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24" w:rsidRDefault="00FD2D24">
      <w:pPr>
        <w:pStyle w:val="13"/>
        <w:spacing w:line="360" w:lineRule="auto"/>
        <w:ind w:left="0" w:right="0" w:firstLine="0"/>
        <w:jc w:val="center"/>
        <w:rPr>
          <w:b/>
          <w:szCs w:val="26"/>
        </w:rPr>
      </w:pPr>
      <w:bookmarkStart w:id="0" w:name="_GoBack"/>
      <w:bookmarkEnd w:id="0"/>
      <w:r w:rsidRPr="00D66DB3">
        <w:rPr>
          <w:b/>
          <w:szCs w:val="26"/>
        </w:rPr>
        <w:t>ЗАКЛЮЧЕНИЕ</w:t>
      </w:r>
    </w:p>
    <w:p w:rsidR="00FD2D24" w:rsidRPr="00D66DB3" w:rsidRDefault="00FD2D24">
      <w:pPr>
        <w:pStyle w:val="2"/>
        <w:spacing w:line="200" w:lineRule="atLeast"/>
        <w:ind w:left="0" w:firstLine="709"/>
        <w:jc w:val="center"/>
        <w:rPr>
          <w:sz w:val="26"/>
          <w:szCs w:val="26"/>
        </w:rPr>
      </w:pPr>
      <w:r w:rsidRPr="00D66DB3">
        <w:rPr>
          <w:bCs/>
          <w:sz w:val="26"/>
          <w:szCs w:val="26"/>
        </w:rPr>
        <w:t xml:space="preserve">по результатам внешней проверки годового отчета </w:t>
      </w:r>
      <w:r w:rsidRPr="00D66DB3">
        <w:rPr>
          <w:sz w:val="26"/>
          <w:szCs w:val="26"/>
        </w:rPr>
        <w:t>об исполнении бюджета муниципального образо</w:t>
      </w:r>
      <w:r w:rsidR="00C8418B">
        <w:rPr>
          <w:sz w:val="26"/>
          <w:szCs w:val="26"/>
        </w:rPr>
        <w:t>вания «Гиагинский район» за 2017</w:t>
      </w:r>
      <w:r w:rsidRPr="00D66DB3">
        <w:rPr>
          <w:sz w:val="26"/>
          <w:szCs w:val="26"/>
        </w:rPr>
        <w:t xml:space="preserve"> год</w:t>
      </w:r>
    </w:p>
    <w:p w:rsidR="00FD2D24" w:rsidRDefault="00FD2D24">
      <w:pPr>
        <w:pStyle w:val="220"/>
        <w:spacing w:after="0" w:line="200" w:lineRule="atLeast"/>
        <w:ind w:left="0" w:firstLine="709"/>
        <w:jc w:val="both"/>
        <w:rPr>
          <w:sz w:val="26"/>
          <w:szCs w:val="26"/>
        </w:rPr>
      </w:pPr>
    </w:p>
    <w:p w:rsidR="00C344B2" w:rsidRDefault="00DF6D6A" w:rsidP="00DF6D6A">
      <w:pPr>
        <w:pStyle w:val="220"/>
        <w:spacing w:after="0" w:line="2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ст.Гиагинская                                                                                                   25.04.2018г.</w:t>
      </w:r>
    </w:p>
    <w:p w:rsidR="004B0E54" w:rsidRPr="00D66DB3" w:rsidRDefault="004B0E54">
      <w:pPr>
        <w:pStyle w:val="220"/>
        <w:spacing w:after="0" w:line="200" w:lineRule="atLeast"/>
        <w:ind w:left="0" w:firstLine="709"/>
        <w:jc w:val="both"/>
        <w:rPr>
          <w:sz w:val="26"/>
          <w:szCs w:val="26"/>
        </w:rPr>
      </w:pPr>
    </w:p>
    <w:p w:rsidR="00602572" w:rsidRPr="00D66DB3" w:rsidRDefault="00FD2D24" w:rsidP="00F95CE1">
      <w:pPr>
        <w:pStyle w:val="ae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Внешняя проверка годового отчета об исполнении бюдже</w:t>
      </w:r>
      <w:r w:rsidR="00C8418B">
        <w:rPr>
          <w:sz w:val="26"/>
          <w:szCs w:val="26"/>
        </w:rPr>
        <w:t>та МО «Гиагинский район» за 2017</w:t>
      </w:r>
      <w:r w:rsidRPr="00D66DB3">
        <w:rPr>
          <w:sz w:val="26"/>
          <w:szCs w:val="26"/>
        </w:rPr>
        <w:t xml:space="preserve"> год проведена на основании ст. 264.4 Бюджетного кодекса Российской Федерации, в соответствии с требованиями ст. 81 Устава  МО «Гиагинский район», ст. 33 Положения «О бюджетном процессе в МО «Гиагинский район» </w:t>
      </w:r>
      <w:r w:rsidRPr="00D66DB3">
        <w:rPr>
          <w:color w:val="000000"/>
          <w:sz w:val="26"/>
          <w:szCs w:val="26"/>
        </w:rPr>
        <w:t>(решения Совета народных депутатов МО «Гиагинский район» от 21.02.2013г № 140</w:t>
      </w:r>
      <w:r w:rsidR="00C032A3" w:rsidRPr="00D66DB3">
        <w:rPr>
          <w:color w:val="000000"/>
          <w:sz w:val="26"/>
          <w:szCs w:val="26"/>
        </w:rPr>
        <w:t xml:space="preserve">, </w:t>
      </w:r>
      <w:r w:rsidR="009812EA">
        <w:rPr>
          <w:color w:val="000000"/>
          <w:sz w:val="26"/>
          <w:szCs w:val="26"/>
        </w:rPr>
        <w:t xml:space="preserve">(в редакции от </w:t>
      </w:r>
      <w:r w:rsidR="00CC3D30">
        <w:rPr>
          <w:color w:val="000000"/>
          <w:sz w:val="26"/>
          <w:szCs w:val="26"/>
        </w:rPr>
        <w:t>1</w:t>
      </w:r>
      <w:r w:rsidR="009812EA">
        <w:rPr>
          <w:color w:val="000000"/>
          <w:sz w:val="26"/>
          <w:szCs w:val="26"/>
        </w:rPr>
        <w:t>0.08.2017</w:t>
      </w:r>
      <w:r w:rsidR="006732F7" w:rsidRPr="00D66DB3">
        <w:rPr>
          <w:color w:val="000000"/>
          <w:sz w:val="26"/>
          <w:szCs w:val="26"/>
        </w:rPr>
        <w:t>г</w:t>
      </w:r>
      <w:r w:rsidRPr="00D66DB3">
        <w:rPr>
          <w:color w:val="000000"/>
          <w:sz w:val="26"/>
          <w:szCs w:val="26"/>
        </w:rPr>
        <w:t xml:space="preserve">), </w:t>
      </w:r>
      <w:r w:rsidRPr="00D66DB3">
        <w:rPr>
          <w:sz w:val="26"/>
          <w:szCs w:val="26"/>
        </w:rPr>
        <w:t>ст. 8 Положения о Контрольно-счетной палате МО «Гиагинский район», утвержденного решением Совета народных депутатов МО «Гиагинский район» от 19.02.2015</w:t>
      </w:r>
      <w:r w:rsidR="00C032A3" w:rsidRPr="00D66DB3">
        <w:rPr>
          <w:sz w:val="26"/>
          <w:szCs w:val="26"/>
        </w:rPr>
        <w:t>г</w:t>
      </w:r>
      <w:r w:rsidRPr="00D66DB3">
        <w:rPr>
          <w:sz w:val="26"/>
          <w:szCs w:val="26"/>
        </w:rPr>
        <w:t xml:space="preserve"> № 350 «Об утверждении Положения о Контрольно-счётной палате МО «Гиагинский район», </w:t>
      </w:r>
      <w:r w:rsidRPr="00D66DB3">
        <w:rPr>
          <w:rFonts w:cs="Arial"/>
          <w:sz w:val="26"/>
          <w:szCs w:val="26"/>
        </w:rPr>
        <w:t xml:space="preserve">а также раздела 4, </w:t>
      </w:r>
      <w:r w:rsidRPr="00D66DB3">
        <w:rPr>
          <w:color w:val="000000"/>
          <w:sz w:val="26"/>
          <w:szCs w:val="26"/>
        </w:rPr>
        <w:t>п.2 плана</w:t>
      </w:r>
      <w:r w:rsidRPr="00D66DB3">
        <w:rPr>
          <w:sz w:val="26"/>
          <w:szCs w:val="26"/>
        </w:rPr>
        <w:t xml:space="preserve"> работы Контрольно-счетной пала</w:t>
      </w:r>
      <w:r w:rsidR="00C8418B">
        <w:rPr>
          <w:sz w:val="26"/>
          <w:szCs w:val="26"/>
        </w:rPr>
        <w:t>ты МО «Гиагинский район» на 2018</w:t>
      </w:r>
      <w:r w:rsidRPr="00D66DB3">
        <w:rPr>
          <w:sz w:val="26"/>
          <w:szCs w:val="26"/>
        </w:rPr>
        <w:t xml:space="preserve"> год</w:t>
      </w:r>
      <w:r w:rsidR="00602572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FD2D24" w:rsidRPr="00D66DB3" w:rsidRDefault="00FD2D24" w:rsidP="00F95CE1">
      <w:pPr>
        <w:pStyle w:val="13"/>
        <w:ind w:left="0" w:right="0"/>
        <w:rPr>
          <w:szCs w:val="26"/>
        </w:rPr>
      </w:pPr>
      <w:r w:rsidRPr="00D66DB3">
        <w:rPr>
          <w:szCs w:val="26"/>
        </w:rPr>
        <w:t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в анализируемом периоде, а также бюджетная отчетность главных распорядителей.</w:t>
      </w:r>
    </w:p>
    <w:p w:rsidR="00FD2D24" w:rsidRPr="00CF7562" w:rsidRDefault="00FD2D24">
      <w:pPr>
        <w:pStyle w:val="13"/>
        <w:spacing w:line="200" w:lineRule="atLeast"/>
        <w:ind w:left="0" w:right="0" w:firstLine="709"/>
        <w:rPr>
          <w:sz w:val="16"/>
          <w:szCs w:val="16"/>
          <w:shd w:val="clear" w:color="auto" w:fill="C0C0C0"/>
        </w:rPr>
      </w:pPr>
    </w:p>
    <w:p w:rsidR="00FD2D24" w:rsidRPr="00A77FDE" w:rsidRDefault="00FD2D24">
      <w:pPr>
        <w:spacing w:line="200" w:lineRule="atLeast"/>
        <w:ind w:firstLine="709"/>
        <w:jc w:val="center"/>
        <w:rPr>
          <w:b/>
          <w:i/>
          <w:sz w:val="26"/>
          <w:szCs w:val="26"/>
        </w:rPr>
      </w:pPr>
      <w:r w:rsidRPr="00A77FDE">
        <w:rPr>
          <w:b/>
          <w:i/>
          <w:sz w:val="26"/>
          <w:szCs w:val="26"/>
        </w:rPr>
        <w:t>Внешняя проверка годового отчета об исполнении бюджета муниципального образования «Гиагинский район» за 201</w:t>
      </w:r>
      <w:r w:rsidR="00D96E10" w:rsidRPr="00A77FDE">
        <w:rPr>
          <w:b/>
          <w:i/>
          <w:sz w:val="26"/>
          <w:szCs w:val="26"/>
        </w:rPr>
        <w:t>7</w:t>
      </w:r>
      <w:r w:rsidRPr="00A77FDE">
        <w:rPr>
          <w:b/>
          <w:i/>
          <w:sz w:val="26"/>
          <w:szCs w:val="26"/>
        </w:rPr>
        <w:t xml:space="preserve"> год</w:t>
      </w:r>
    </w:p>
    <w:p w:rsidR="00FD2D24" w:rsidRPr="00CF7562" w:rsidRDefault="00FD2D24">
      <w:pPr>
        <w:spacing w:line="200" w:lineRule="atLeast"/>
        <w:ind w:firstLine="709"/>
        <w:jc w:val="center"/>
        <w:rPr>
          <w:b/>
          <w:i/>
          <w:sz w:val="16"/>
          <w:szCs w:val="16"/>
        </w:rPr>
      </w:pPr>
    </w:p>
    <w:p w:rsidR="00FD2D24" w:rsidRPr="00D66DB3" w:rsidRDefault="00FD2D24" w:rsidP="005E1C2E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Заключение на годовой отчет об исполнении бюджета подготовлено в соответствии со ст.264.4 Бюджетного кодекса Российской Федерации на основе годовой бюджетной отчетности, п</w:t>
      </w:r>
      <w:r w:rsidR="00602572" w:rsidRPr="00D66DB3">
        <w:rPr>
          <w:sz w:val="26"/>
          <w:szCs w:val="26"/>
        </w:rPr>
        <w:t>редоставленной</w:t>
      </w:r>
      <w:r w:rsidRPr="00D66DB3">
        <w:rPr>
          <w:sz w:val="26"/>
          <w:szCs w:val="26"/>
        </w:rPr>
        <w:t xml:space="preserve"> Управлением финансов администрации МО «Гиагинский район». </w:t>
      </w:r>
    </w:p>
    <w:p w:rsidR="00FD2D24" w:rsidRPr="00D66DB3" w:rsidRDefault="00FD2D24" w:rsidP="005E1C2E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Проведенная Контрольно-счетной палатой МО «Гиагинский район» внешняя проверка бюджетной отчетности показала следующее.</w:t>
      </w:r>
    </w:p>
    <w:p w:rsidR="00FD2D24" w:rsidRPr="00D66DB3" w:rsidRDefault="00157BD3" w:rsidP="005E1C2E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Г</w:t>
      </w:r>
      <w:r w:rsidR="00FD2D24" w:rsidRPr="00D66DB3">
        <w:rPr>
          <w:szCs w:val="26"/>
        </w:rPr>
        <w:t>одовая бюджетная отчетность МО «Гиагинский район» за 201</w:t>
      </w:r>
      <w:r w:rsidR="00C8418B">
        <w:rPr>
          <w:szCs w:val="26"/>
        </w:rPr>
        <w:t>7</w:t>
      </w:r>
      <w:r w:rsidR="00FD2D24" w:rsidRPr="00D66DB3">
        <w:rPr>
          <w:szCs w:val="26"/>
        </w:rPr>
        <w:t xml:space="preserve"> год</w:t>
      </w:r>
      <w:r w:rsidRPr="00D66DB3">
        <w:rPr>
          <w:szCs w:val="26"/>
        </w:rPr>
        <w:t xml:space="preserve"> представлена в срок, установленный п.3 ст. 33 Положения о бюджетном процессе</w:t>
      </w:r>
      <w:r w:rsidR="00FD2D24" w:rsidRPr="00D66DB3">
        <w:rPr>
          <w:szCs w:val="26"/>
        </w:rPr>
        <w:t xml:space="preserve"> в соответствии с требованиями ст.264.1 Бюджетного кодекса Российской Федерации </w:t>
      </w:r>
      <w:r w:rsidRPr="00D66DB3">
        <w:rPr>
          <w:szCs w:val="26"/>
        </w:rPr>
        <w:t xml:space="preserve">и </w:t>
      </w:r>
      <w:r w:rsidR="00FD2D24" w:rsidRPr="00D66DB3">
        <w:rPr>
          <w:szCs w:val="26"/>
        </w:rPr>
        <w:t>включает</w:t>
      </w:r>
      <w:r w:rsidR="000B40C1" w:rsidRPr="00D66DB3">
        <w:rPr>
          <w:szCs w:val="26"/>
        </w:rPr>
        <w:t xml:space="preserve"> следующие документы</w:t>
      </w:r>
      <w:r w:rsidR="00FD2D24" w:rsidRPr="00D66DB3">
        <w:rPr>
          <w:szCs w:val="26"/>
        </w:rPr>
        <w:t>:</w:t>
      </w:r>
    </w:p>
    <w:p w:rsidR="00FD2D24" w:rsidRPr="00D66DB3" w:rsidRDefault="000B40C1" w:rsidP="005E1C2E">
      <w:pPr>
        <w:autoSpaceDE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1)</w:t>
      </w:r>
      <w:r w:rsidR="00FD2D24" w:rsidRPr="00D66DB3">
        <w:rPr>
          <w:sz w:val="26"/>
          <w:szCs w:val="26"/>
        </w:rPr>
        <w:t xml:space="preserve"> Отчет об исполнении консолидированного бюджета МО «Ги</w:t>
      </w:r>
      <w:r w:rsidRPr="00D66DB3">
        <w:rPr>
          <w:sz w:val="26"/>
          <w:szCs w:val="26"/>
        </w:rPr>
        <w:t>агинский район» (форма 0503317)</w:t>
      </w:r>
      <w:r w:rsidR="006F00FB">
        <w:rPr>
          <w:sz w:val="26"/>
          <w:szCs w:val="26"/>
        </w:rPr>
        <w:t xml:space="preserve"> -</w:t>
      </w:r>
      <w:r w:rsidR="008B4623">
        <w:rPr>
          <w:sz w:val="26"/>
          <w:szCs w:val="26"/>
        </w:rPr>
        <w:t xml:space="preserve"> 26</w:t>
      </w:r>
      <w:r w:rsidR="004E10D1">
        <w:rPr>
          <w:sz w:val="26"/>
          <w:szCs w:val="26"/>
        </w:rPr>
        <w:t xml:space="preserve"> листов</w:t>
      </w:r>
      <w:r w:rsidRPr="00D66DB3">
        <w:rPr>
          <w:sz w:val="26"/>
          <w:szCs w:val="26"/>
        </w:rPr>
        <w:t>;</w:t>
      </w:r>
    </w:p>
    <w:p w:rsidR="00FD2D24" w:rsidRPr="00D66DB3" w:rsidRDefault="000B40C1" w:rsidP="005E1C2E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2)</w:t>
      </w:r>
      <w:r w:rsidR="00FD2D24" w:rsidRPr="00D66DB3">
        <w:rPr>
          <w:sz w:val="26"/>
          <w:szCs w:val="26"/>
        </w:rPr>
        <w:t xml:space="preserve"> Баланс исполнения консолидированного бюджета (форма 050</w:t>
      </w:r>
      <w:r w:rsidRPr="00D66DB3">
        <w:rPr>
          <w:sz w:val="26"/>
          <w:szCs w:val="26"/>
        </w:rPr>
        <w:t>3320)</w:t>
      </w:r>
      <w:r w:rsidR="006F00FB">
        <w:rPr>
          <w:sz w:val="26"/>
          <w:szCs w:val="26"/>
        </w:rPr>
        <w:t xml:space="preserve"> - </w:t>
      </w:r>
      <w:r w:rsidR="008B4623">
        <w:rPr>
          <w:sz w:val="26"/>
          <w:szCs w:val="26"/>
        </w:rPr>
        <w:t>9</w:t>
      </w:r>
      <w:r w:rsidR="004E10D1">
        <w:rPr>
          <w:sz w:val="26"/>
          <w:szCs w:val="26"/>
        </w:rPr>
        <w:t xml:space="preserve"> листов</w:t>
      </w:r>
      <w:r w:rsidRPr="00D66DB3">
        <w:rPr>
          <w:sz w:val="26"/>
          <w:szCs w:val="26"/>
        </w:rPr>
        <w:t>;</w:t>
      </w:r>
      <w:r w:rsidR="00FD2D24" w:rsidRPr="00D66DB3">
        <w:rPr>
          <w:sz w:val="26"/>
          <w:szCs w:val="26"/>
        </w:rPr>
        <w:t xml:space="preserve"> </w:t>
      </w:r>
    </w:p>
    <w:p w:rsidR="00FD2D24" w:rsidRPr="00D66DB3" w:rsidRDefault="000B40C1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3)</w:t>
      </w:r>
      <w:r w:rsidR="00FD2D24" w:rsidRPr="00D66DB3">
        <w:rPr>
          <w:sz w:val="26"/>
          <w:szCs w:val="26"/>
        </w:rPr>
        <w:t xml:space="preserve"> Отчет о финансовых результат</w:t>
      </w:r>
      <w:r w:rsidRPr="00D66DB3">
        <w:rPr>
          <w:sz w:val="26"/>
          <w:szCs w:val="26"/>
        </w:rPr>
        <w:t>ах деятельности (форма 0503321)</w:t>
      </w:r>
      <w:r w:rsidR="00C2119C">
        <w:rPr>
          <w:sz w:val="26"/>
          <w:szCs w:val="26"/>
        </w:rPr>
        <w:t xml:space="preserve"> </w:t>
      </w:r>
      <w:r w:rsidR="008B4623">
        <w:rPr>
          <w:sz w:val="26"/>
          <w:szCs w:val="26"/>
        </w:rPr>
        <w:t>- 3</w:t>
      </w:r>
      <w:r w:rsidR="004E10D1">
        <w:rPr>
          <w:sz w:val="26"/>
          <w:szCs w:val="26"/>
        </w:rPr>
        <w:t xml:space="preserve"> листа</w:t>
      </w:r>
      <w:r w:rsidRPr="00D66DB3">
        <w:rPr>
          <w:sz w:val="26"/>
          <w:szCs w:val="26"/>
        </w:rPr>
        <w:t>;</w:t>
      </w:r>
    </w:p>
    <w:p w:rsidR="00FD2D24" w:rsidRPr="00D66DB3" w:rsidRDefault="000B40C1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4)</w:t>
      </w:r>
      <w:r w:rsidR="00FD2D24" w:rsidRPr="00D66DB3">
        <w:rPr>
          <w:sz w:val="26"/>
          <w:szCs w:val="26"/>
        </w:rPr>
        <w:t xml:space="preserve"> Отчет о движении денежных средств (</w:t>
      </w:r>
      <w:r w:rsidRPr="00D66DB3">
        <w:rPr>
          <w:sz w:val="26"/>
          <w:szCs w:val="26"/>
        </w:rPr>
        <w:t>форма 0503323)</w:t>
      </w:r>
      <w:r w:rsidR="006F00FB">
        <w:rPr>
          <w:sz w:val="26"/>
          <w:szCs w:val="26"/>
        </w:rPr>
        <w:t xml:space="preserve"> -</w:t>
      </w:r>
      <w:r w:rsidR="00CC19B3">
        <w:rPr>
          <w:sz w:val="26"/>
          <w:szCs w:val="26"/>
        </w:rPr>
        <w:t xml:space="preserve"> 6</w:t>
      </w:r>
      <w:r w:rsidR="004E10D1">
        <w:rPr>
          <w:sz w:val="26"/>
          <w:szCs w:val="26"/>
        </w:rPr>
        <w:t xml:space="preserve"> листа</w:t>
      </w:r>
      <w:r w:rsidRPr="00D66DB3">
        <w:rPr>
          <w:sz w:val="26"/>
          <w:szCs w:val="26"/>
        </w:rPr>
        <w:t>;</w:t>
      </w:r>
    </w:p>
    <w:p w:rsidR="00672FBD" w:rsidRPr="00D66DB3" w:rsidRDefault="00672FBD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5) Сведения о количестве подведомственных</w:t>
      </w:r>
      <w:r w:rsidR="00C2119C">
        <w:rPr>
          <w:sz w:val="26"/>
          <w:szCs w:val="26"/>
        </w:rPr>
        <w:t xml:space="preserve"> </w:t>
      </w:r>
      <w:r w:rsidR="00CC19B3">
        <w:rPr>
          <w:sz w:val="26"/>
          <w:szCs w:val="26"/>
        </w:rPr>
        <w:t>учреждений</w:t>
      </w:r>
      <w:r w:rsidRPr="00D66DB3">
        <w:rPr>
          <w:sz w:val="26"/>
          <w:szCs w:val="26"/>
        </w:rPr>
        <w:t xml:space="preserve"> (ф. 0503361)</w:t>
      </w:r>
      <w:r w:rsidR="006F00FB">
        <w:rPr>
          <w:sz w:val="26"/>
          <w:szCs w:val="26"/>
        </w:rPr>
        <w:t xml:space="preserve"> -</w:t>
      </w:r>
      <w:r w:rsidR="004E10D1">
        <w:rPr>
          <w:sz w:val="26"/>
          <w:szCs w:val="26"/>
        </w:rPr>
        <w:t xml:space="preserve"> 1 лист</w:t>
      </w:r>
      <w:r w:rsidRPr="00D66DB3">
        <w:rPr>
          <w:sz w:val="26"/>
          <w:szCs w:val="26"/>
        </w:rPr>
        <w:t>;</w:t>
      </w:r>
    </w:p>
    <w:p w:rsidR="00672FBD" w:rsidRPr="00D66DB3" w:rsidRDefault="00672FBD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6) Сведения об исполнении консолидированного бюджета (ф. 0503364)</w:t>
      </w:r>
      <w:r w:rsidR="006F00FB">
        <w:rPr>
          <w:sz w:val="26"/>
          <w:szCs w:val="26"/>
        </w:rPr>
        <w:t xml:space="preserve"> -</w:t>
      </w:r>
      <w:r w:rsidR="004E10D1">
        <w:rPr>
          <w:sz w:val="26"/>
          <w:szCs w:val="26"/>
        </w:rPr>
        <w:t xml:space="preserve"> 2 листа</w:t>
      </w:r>
      <w:r w:rsidRPr="00D66DB3">
        <w:rPr>
          <w:sz w:val="26"/>
          <w:szCs w:val="26"/>
        </w:rPr>
        <w:t>;</w:t>
      </w:r>
    </w:p>
    <w:p w:rsidR="00672FBD" w:rsidRPr="00D66DB3" w:rsidRDefault="00F44E1D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Сведения  о  движении  </w:t>
      </w:r>
      <w:r w:rsidR="00672FBD" w:rsidRPr="00D66DB3">
        <w:rPr>
          <w:sz w:val="26"/>
          <w:szCs w:val="26"/>
        </w:rPr>
        <w:t>нефинансовых</w:t>
      </w:r>
      <w:r>
        <w:rPr>
          <w:sz w:val="26"/>
          <w:szCs w:val="26"/>
        </w:rPr>
        <w:t xml:space="preserve"> </w:t>
      </w:r>
      <w:r w:rsidR="00672FBD" w:rsidRPr="00D66DB3">
        <w:rPr>
          <w:sz w:val="26"/>
          <w:szCs w:val="26"/>
        </w:rPr>
        <w:t xml:space="preserve"> активов </w:t>
      </w:r>
      <w:r>
        <w:rPr>
          <w:sz w:val="26"/>
          <w:szCs w:val="26"/>
        </w:rPr>
        <w:t xml:space="preserve">  </w:t>
      </w:r>
      <w:r w:rsidR="00672FBD" w:rsidRPr="00D66DB3">
        <w:rPr>
          <w:sz w:val="26"/>
          <w:szCs w:val="26"/>
        </w:rPr>
        <w:t>консолидированного</w:t>
      </w:r>
      <w:r>
        <w:rPr>
          <w:sz w:val="26"/>
          <w:szCs w:val="26"/>
        </w:rPr>
        <w:t xml:space="preserve">  </w:t>
      </w:r>
      <w:r w:rsidR="00672FBD" w:rsidRPr="00D66DB3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</w:t>
      </w:r>
      <w:r w:rsidR="00672FBD" w:rsidRPr="00D66DB3">
        <w:rPr>
          <w:sz w:val="26"/>
          <w:szCs w:val="26"/>
        </w:rPr>
        <w:t xml:space="preserve"> (ф. 0503368)</w:t>
      </w:r>
      <w:r w:rsidR="006F00FB">
        <w:rPr>
          <w:sz w:val="26"/>
          <w:szCs w:val="26"/>
        </w:rPr>
        <w:t xml:space="preserve"> -</w:t>
      </w:r>
      <w:r w:rsidR="004E10D1">
        <w:rPr>
          <w:sz w:val="26"/>
          <w:szCs w:val="26"/>
        </w:rPr>
        <w:t xml:space="preserve"> 2 листа</w:t>
      </w:r>
      <w:r w:rsidR="00672FBD" w:rsidRPr="00D66DB3">
        <w:rPr>
          <w:sz w:val="26"/>
          <w:szCs w:val="26"/>
        </w:rPr>
        <w:t>;</w:t>
      </w:r>
    </w:p>
    <w:p w:rsidR="00672FBD" w:rsidRPr="00D66DB3" w:rsidRDefault="00672FBD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8) Сведения по дебиторской и кредиторской задолженности (ф. 0503369)</w:t>
      </w:r>
      <w:r w:rsidR="006F00FB">
        <w:rPr>
          <w:sz w:val="26"/>
          <w:szCs w:val="26"/>
        </w:rPr>
        <w:t xml:space="preserve"> - </w:t>
      </w:r>
      <w:r w:rsidR="004E10D1">
        <w:rPr>
          <w:sz w:val="26"/>
          <w:szCs w:val="26"/>
        </w:rPr>
        <w:t>2 листа</w:t>
      </w:r>
      <w:r w:rsidRPr="00D66DB3">
        <w:rPr>
          <w:sz w:val="26"/>
          <w:szCs w:val="26"/>
        </w:rPr>
        <w:t>;</w:t>
      </w:r>
    </w:p>
    <w:p w:rsidR="00672FBD" w:rsidRPr="00D66DB3" w:rsidRDefault="004E10D1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B27E32">
        <w:rPr>
          <w:sz w:val="26"/>
          <w:szCs w:val="26"/>
        </w:rPr>
        <w:t>9</w:t>
      </w:r>
      <w:r w:rsidR="00672FBD" w:rsidRPr="00B27E32">
        <w:rPr>
          <w:sz w:val="26"/>
          <w:szCs w:val="26"/>
        </w:rPr>
        <w:t>)</w:t>
      </w:r>
      <w:r w:rsidR="00672FBD" w:rsidRPr="00D66DB3">
        <w:rPr>
          <w:sz w:val="26"/>
          <w:szCs w:val="26"/>
        </w:rPr>
        <w:t xml:space="preserve">  Сведения о финансовых вложениях (ф. 0503371)</w:t>
      </w:r>
      <w:r w:rsidR="006F00F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 лист</w:t>
      </w:r>
      <w:r w:rsidR="00672FBD" w:rsidRPr="00D66DB3">
        <w:rPr>
          <w:sz w:val="26"/>
          <w:szCs w:val="26"/>
        </w:rPr>
        <w:t>;</w:t>
      </w:r>
    </w:p>
    <w:p w:rsidR="00672FBD" w:rsidRPr="00D66DB3" w:rsidRDefault="00B27E32" w:rsidP="005E1C2E">
      <w:pPr>
        <w:widowControl w:val="0"/>
        <w:tabs>
          <w:tab w:val="left" w:pos="993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72FBD" w:rsidRPr="00B27E32">
        <w:rPr>
          <w:sz w:val="26"/>
          <w:szCs w:val="26"/>
        </w:rPr>
        <w:t>) Сведения о государственном (муниципальном) долге, предоставленных бюджетных кредитах консолидированного бюджета (ф. 0503372)</w:t>
      </w:r>
      <w:r w:rsidR="006F00F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 лист</w:t>
      </w:r>
      <w:r w:rsidR="00672FBD" w:rsidRPr="00B27E32">
        <w:rPr>
          <w:sz w:val="26"/>
          <w:szCs w:val="26"/>
        </w:rPr>
        <w:t>;</w:t>
      </w:r>
    </w:p>
    <w:p w:rsidR="00672FBD" w:rsidRPr="00D66DB3" w:rsidRDefault="00B27E32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72FBD" w:rsidRPr="00D66DB3">
        <w:rPr>
          <w:sz w:val="26"/>
          <w:szCs w:val="26"/>
        </w:rPr>
        <w:t>) Сведения об изменении остатков валюты баланса консолидированного бюджета (ф. 0503373)</w:t>
      </w:r>
      <w:r w:rsidR="006F00FB">
        <w:rPr>
          <w:sz w:val="26"/>
          <w:szCs w:val="26"/>
        </w:rPr>
        <w:t xml:space="preserve"> -</w:t>
      </w:r>
      <w:r w:rsidR="004E10D1">
        <w:rPr>
          <w:sz w:val="26"/>
          <w:szCs w:val="26"/>
        </w:rPr>
        <w:t xml:space="preserve"> 1 лист</w:t>
      </w:r>
      <w:r w:rsidR="00672FBD" w:rsidRPr="00D66DB3">
        <w:rPr>
          <w:sz w:val="26"/>
          <w:szCs w:val="26"/>
        </w:rPr>
        <w:t>;</w:t>
      </w:r>
    </w:p>
    <w:p w:rsidR="00672FBD" w:rsidRPr="00D66DB3" w:rsidRDefault="00672FBD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12) Сведения об использовании информационно - коммуникационных технологий в </w:t>
      </w:r>
      <w:r w:rsidRPr="00D66DB3">
        <w:rPr>
          <w:sz w:val="26"/>
          <w:szCs w:val="26"/>
        </w:rPr>
        <w:lastRenderedPageBreak/>
        <w:t>консолидированном бюджете (ф. 0503377)</w:t>
      </w:r>
      <w:r w:rsidR="006F00FB">
        <w:rPr>
          <w:sz w:val="26"/>
          <w:szCs w:val="26"/>
        </w:rPr>
        <w:t xml:space="preserve"> -</w:t>
      </w:r>
      <w:r w:rsidR="004E10D1">
        <w:rPr>
          <w:sz w:val="26"/>
          <w:szCs w:val="26"/>
        </w:rPr>
        <w:t xml:space="preserve"> 1 лист</w:t>
      </w:r>
      <w:r w:rsidRPr="00D66DB3">
        <w:rPr>
          <w:sz w:val="26"/>
          <w:szCs w:val="26"/>
        </w:rPr>
        <w:t>.</w:t>
      </w:r>
    </w:p>
    <w:p w:rsidR="00FD2D24" w:rsidRPr="00D66DB3" w:rsidRDefault="00672FBD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13</w:t>
      </w:r>
      <w:r w:rsidR="000B40C1" w:rsidRPr="00D66DB3">
        <w:rPr>
          <w:sz w:val="26"/>
          <w:szCs w:val="26"/>
        </w:rPr>
        <w:t xml:space="preserve">) </w:t>
      </w:r>
      <w:r w:rsidR="00FD2D24" w:rsidRPr="00D66DB3">
        <w:rPr>
          <w:sz w:val="26"/>
          <w:szCs w:val="26"/>
        </w:rPr>
        <w:t>Муниципальную долговую книгу</w:t>
      </w:r>
      <w:r w:rsidR="000B40C1" w:rsidRPr="00D66DB3">
        <w:rPr>
          <w:sz w:val="26"/>
          <w:szCs w:val="26"/>
        </w:rPr>
        <w:t xml:space="preserve"> МО «Гиагински</w:t>
      </w:r>
      <w:r w:rsidR="00C2119C">
        <w:rPr>
          <w:sz w:val="26"/>
          <w:szCs w:val="26"/>
        </w:rPr>
        <w:t>й район» на 01.01.2018</w:t>
      </w:r>
      <w:r w:rsidR="000B40C1" w:rsidRPr="00D66DB3">
        <w:rPr>
          <w:sz w:val="26"/>
          <w:szCs w:val="26"/>
        </w:rPr>
        <w:t>г</w:t>
      </w:r>
      <w:r w:rsidR="006F00FB">
        <w:rPr>
          <w:sz w:val="26"/>
          <w:szCs w:val="26"/>
        </w:rPr>
        <w:t xml:space="preserve"> -</w:t>
      </w:r>
      <w:r w:rsidR="004E10D1">
        <w:rPr>
          <w:sz w:val="26"/>
          <w:szCs w:val="26"/>
        </w:rPr>
        <w:t xml:space="preserve"> 5 листов</w:t>
      </w:r>
      <w:r w:rsidR="000B40C1" w:rsidRPr="00D66DB3">
        <w:rPr>
          <w:sz w:val="26"/>
          <w:szCs w:val="26"/>
        </w:rPr>
        <w:t>;</w:t>
      </w:r>
    </w:p>
    <w:p w:rsidR="00FD2D24" w:rsidRPr="00D66DB3" w:rsidRDefault="00C032A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14</w:t>
      </w:r>
      <w:r w:rsidR="000B40C1" w:rsidRPr="00D66DB3">
        <w:rPr>
          <w:sz w:val="26"/>
          <w:szCs w:val="26"/>
        </w:rPr>
        <w:t>)</w:t>
      </w:r>
      <w:r w:rsidR="00FD2D24" w:rsidRPr="00D66DB3">
        <w:rPr>
          <w:sz w:val="26"/>
          <w:szCs w:val="26"/>
        </w:rPr>
        <w:t xml:space="preserve"> Отчет по муниципальным заимствованиям МО «Гиагинский район»</w:t>
      </w:r>
      <w:r w:rsidR="000B40C1" w:rsidRPr="00D66DB3">
        <w:rPr>
          <w:sz w:val="26"/>
          <w:szCs w:val="26"/>
        </w:rPr>
        <w:t xml:space="preserve"> (программа погашения долговых обязательств) </w:t>
      </w:r>
      <w:r w:rsidR="00C2119C">
        <w:rPr>
          <w:sz w:val="26"/>
          <w:szCs w:val="26"/>
        </w:rPr>
        <w:t>по состоянию на 01.01.2018</w:t>
      </w:r>
      <w:r w:rsidR="00CC19B3">
        <w:rPr>
          <w:sz w:val="26"/>
          <w:szCs w:val="26"/>
        </w:rPr>
        <w:t>г. -</w:t>
      </w:r>
      <w:r w:rsidR="00CC19B3" w:rsidRPr="00CC19B3">
        <w:rPr>
          <w:sz w:val="26"/>
          <w:szCs w:val="26"/>
        </w:rPr>
        <w:t xml:space="preserve"> </w:t>
      </w:r>
      <w:r w:rsidR="00CC19B3">
        <w:rPr>
          <w:sz w:val="26"/>
          <w:szCs w:val="26"/>
        </w:rPr>
        <w:t>1 лист</w:t>
      </w:r>
      <w:r w:rsidR="000B40C1" w:rsidRPr="00D66DB3">
        <w:rPr>
          <w:sz w:val="26"/>
          <w:szCs w:val="26"/>
        </w:rPr>
        <w:t>;</w:t>
      </w:r>
    </w:p>
    <w:p w:rsidR="00FD2D24" w:rsidRPr="00D66DB3" w:rsidRDefault="00C032A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15)</w:t>
      </w:r>
      <w:r w:rsidR="00FD2D24" w:rsidRPr="00D66DB3">
        <w:rPr>
          <w:sz w:val="26"/>
          <w:szCs w:val="26"/>
        </w:rPr>
        <w:t xml:space="preserve"> Отчет о предоставлении и погашении бюджетных кредитов и муниципальных гарантий, выданных из бюджета МО «Гиагинский район»</w:t>
      </w:r>
      <w:r w:rsidR="00C2119C">
        <w:rPr>
          <w:sz w:val="26"/>
          <w:szCs w:val="26"/>
        </w:rPr>
        <w:t xml:space="preserve"> по состоянию на 01.01.2018</w:t>
      </w:r>
      <w:r w:rsidR="00FD2D24" w:rsidRPr="00D66DB3">
        <w:rPr>
          <w:sz w:val="26"/>
          <w:szCs w:val="26"/>
        </w:rPr>
        <w:t>г.</w:t>
      </w:r>
      <w:r w:rsidR="009E3259">
        <w:rPr>
          <w:sz w:val="26"/>
          <w:szCs w:val="26"/>
        </w:rPr>
        <w:t xml:space="preserve"> -</w:t>
      </w:r>
      <w:r w:rsidR="009E3259" w:rsidRPr="00CC19B3">
        <w:rPr>
          <w:sz w:val="26"/>
          <w:szCs w:val="26"/>
        </w:rPr>
        <w:t xml:space="preserve"> </w:t>
      </w:r>
      <w:r w:rsidR="009E3259">
        <w:rPr>
          <w:sz w:val="26"/>
          <w:szCs w:val="26"/>
        </w:rPr>
        <w:t>3 листа</w:t>
      </w:r>
      <w:r w:rsidR="000B40C1" w:rsidRPr="00D66DB3">
        <w:rPr>
          <w:sz w:val="26"/>
          <w:szCs w:val="26"/>
        </w:rPr>
        <w:t>;</w:t>
      </w:r>
    </w:p>
    <w:p w:rsidR="000B40C1" w:rsidRDefault="00C032A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16) </w:t>
      </w:r>
      <w:r w:rsidR="000B40C1" w:rsidRPr="00D66DB3">
        <w:rPr>
          <w:sz w:val="26"/>
          <w:szCs w:val="26"/>
        </w:rPr>
        <w:t>Информацию Управления финансов администрации МО «Гиагинский район» по исполь</w:t>
      </w:r>
      <w:r w:rsidR="00C2119C">
        <w:rPr>
          <w:sz w:val="26"/>
          <w:szCs w:val="26"/>
        </w:rPr>
        <w:t>зованию резервного фонда за 2017</w:t>
      </w:r>
      <w:r w:rsidR="000B40C1" w:rsidRPr="00D66DB3">
        <w:rPr>
          <w:sz w:val="26"/>
          <w:szCs w:val="26"/>
        </w:rPr>
        <w:t xml:space="preserve"> год</w:t>
      </w:r>
      <w:r w:rsidR="00736A54">
        <w:rPr>
          <w:sz w:val="26"/>
          <w:szCs w:val="26"/>
        </w:rPr>
        <w:t xml:space="preserve"> -</w:t>
      </w:r>
      <w:r w:rsidR="00736A54" w:rsidRPr="00CC19B3">
        <w:rPr>
          <w:sz w:val="26"/>
          <w:szCs w:val="26"/>
        </w:rPr>
        <w:t xml:space="preserve"> </w:t>
      </w:r>
      <w:r w:rsidR="00736A54">
        <w:rPr>
          <w:sz w:val="26"/>
          <w:szCs w:val="26"/>
        </w:rPr>
        <w:t>1 лист</w:t>
      </w:r>
      <w:r w:rsidR="000B40C1" w:rsidRPr="00D66DB3">
        <w:rPr>
          <w:sz w:val="26"/>
          <w:szCs w:val="26"/>
        </w:rPr>
        <w:t>;</w:t>
      </w:r>
    </w:p>
    <w:p w:rsidR="00FD2D24" w:rsidRPr="00D66DB3" w:rsidRDefault="00C032A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17)</w:t>
      </w:r>
      <w:r w:rsidR="000B40C1" w:rsidRPr="00D66DB3">
        <w:rPr>
          <w:sz w:val="26"/>
          <w:szCs w:val="26"/>
        </w:rPr>
        <w:t xml:space="preserve"> Пояснительную записку</w:t>
      </w:r>
      <w:r w:rsidRPr="00D66DB3">
        <w:rPr>
          <w:sz w:val="26"/>
          <w:szCs w:val="26"/>
        </w:rPr>
        <w:t xml:space="preserve"> к решению об исполнении бюдже</w:t>
      </w:r>
      <w:r w:rsidR="00C2119C">
        <w:rPr>
          <w:sz w:val="26"/>
          <w:szCs w:val="26"/>
        </w:rPr>
        <w:t>та МО «Гиагинский район» за 2017</w:t>
      </w:r>
      <w:r w:rsidRPr="00D66DB3">
        <w:rPr>
          <w:sz w:val="26"/>
          <w:szCs w:val="26"/>
        </w:rPr>
        <w:t xml:space="preserve"> год</w:t>
      </w:r>
      <w:r w:rsidR="00FD2D24" w:rsidRPr="00D66DB3">
        <w:rPr>
          <w:sz w:val="26"/>
          <w:szCs w:val="26"/>
        </w:rPr>
        <w:t>.</w:t>
      </w:r>
    </w:p>
    <w:p w:rsidR="00157BD3" w:rsidRPr="00D66DB3" w:rsidRDefault="00157BD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Полнота представленной бюджетной о</w:t>
      </w:r>
      <w:r w:rsidR="007245EC" w:rsidRPr="00D66DB3">
        <w:rPr>
          <w:sz w:val="26"/>
          <w:szCs w:val="26"/>
        </w:rPr>
        <w:t>тче</w:t>
      </w:r>
      <w:r w:rsidRPr="00D66DB3">
        <w:rPr>
          <w:sz w:val="26"/>
          <w:szCs w:val="26"/>
        </w:rPr>
        <w:t xml:space="preserve">тности соответствует требованиям ст. 264.1 Бюджетного кодекса РФ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(утв. Приказом Минфина РФ от 23.12.2010 N 191н) </w:t>
      </w:r>
      <w:r w:rsidRPr="00200565">
        <w:rPr>
          <w:sz w:val="26"/>
          <w:szCs w:val="26"/>
        </w:rPr>
        <w:t>(далее – Инструкция 191н).</w:t>
      </w:r>
    </w:p>
    <w:p w:rsidR="00FD2D24" w:rsidRPr="00906634" w:rsidRDefault="00FD2D24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Указанные формы отчетности сформированы Управлением финансов администрации МО «Гиагинский район» на основании сводной бюджетной отчетности соответствующих главных администраторов средств местного бюджета, что соотв</w:t>
      </w:r>
      <w:r w:rsidR="00157BD3" w:rsidRPr="00D66DB3">
        <w:rPr>
          <w:sz w:val="26"/>
          <w:szCs w:val="26"/>
        </w:rPr>
        <w:t xml:space="preserve">етствует требованиям Инструкции </w:t>
      </w:r>
      <w:r w:rsidRPr="00D66DB3">
        <w:rPr>
          <w:color w:val="000000"/>
          <w:sz w:val="26"/>
          <w:szCs w:val="26"/>
        </w:rPr>
        <w:t xml:space="preserve">191н и Инструкции о порядке составления годовой, квартальной бухгалтерской отчетности государственных (муниципальных) бюджетных и автономных </w:t>
      </w:r>
      <w:r w:rsidRPr="00200565">
        <w:rPr>
          <w:color w:val="000000"/>
          <w:sz w:val="26"/>
          <w:szCs w:val="26"/>
        </w:rPr>
        <w:t>учреждений</w:t>
      </w:r>
      <w:r w:rsidR="003B07C2">
        <w:rPr>
          <w:color w:val="000000"/>
          <w:sz w:val="26"/>
          <w:szCs w:val="26"/>
        </w:rPr>
        <w:t xml:space="preserve"> </w:t>
      </w:r>
      <w:r w:rsidR="00157BD3" w:rsidRPr="00200565">
        <w:rPr>
          <w:color w:val="000000"/>
          <w:sz w:val="26"/>
          <w:szCs w:val="26"/>
        </w:rPr>
        <w:t>(утв.</w:t>
      </w:r>
      <w:r w:rsidR="003B07C2">
        <w:rPr>
          <w:color w:val="000000"/>
          <w:sz w:val="26"/>
          <w:szCs w:val="26"/>
        </w:rPr>
        <w:t xml:space="preserve"> </w:t>
      </w:r>
      <w:r w:rsidR="00157BD3" w:rsidRPr="00200565">
        <w:rPr>
          <w:color w:val="000000"/>
          <w:sz w:val="26"/>
          <w:szCs w:val="26"/>
        </w:rPr>
        <w:t>Приказом</w:t>
      </w:r>
      <w:r w:rsidR="003B07C2">
        <w:rPr>
          <w:color w:val="000000"/>
          <w:sz w:val="26"/>
          <w:szCs w:val="26"/>
        </w:rPr>
        <w:t xml:space="preserve"> </w:t>
      </w:r>
      <w:r w:rsidR="00157BD3" w:rsidRPr="00200565">
        <w:rPr>
          <w:color w:val="000000"/>
          <w:sz w:val="26"/>
          <w:szCs w:val="26"/>
        </w:rPr>
        <w:t xml:space="preserve">Минфина РФ </w:t>
      </w:r>
      <w:r w:rsidRPr="00200565">
        <w:rPr>
          <w:color w:val="000000"/>
          <w:sz w:val="26"/>
          <w:szCs w:val="26"/>
        </w:rPr>
        <w:t>от 25.03.2011г № 33н</w:t>
      </w:r>
      <w:r w:rsidR="00157BD3" w:rsidRPr="00200565">
        <w:rPr>
          <w:color w:val="000000"/>
          <w:sz w:val="26"/>
          <w:szCs w:val="26"/>
        </w:rPr>
        <w:t>)</w:t>
      </w:r>
      <w:r w:rsidRPr="00200565">
        <w:rPr>
          <w:color w:val="000000"/>
          <w:sz w:val="26"/>
          <w:szCs w:val="26"/>
        </w:rPr>
        <w:t>.</w:t>
      </w:r>
    </w:p>
    <w:p w:rsidR="00F92677" w:rsidRPr="00A77FDE" w:rsidRDefault="00F92677" w:rsidP="00F92677">
      <w:pPr>
        <w:pStyle w:val="af"/>
        <w:spacing w:line="200" w:lineRule="atLeast"/>
        <w:ind w:firstLine="709"/>
        <w:jc w:val="center"/>
        <w:rPr>
          <w:b/>
          <w:sz w:val="16"/>
          <w:szCs w:val="16"/>
        </w:rPr>
      </w:pPr>
    </w:p>
    <w:p w:rsidR="00F92677" w:rsidRPr="00A77FDE" w:rsidRDefault="00F92677" w:rsidP="00F92677">
      <w:pPr>
        <w:pStyle w:val="af"/>
        <w:spacing w:line="200" w:lineRule="atLeast"/>
        <w:ind w:firstLine="709"/>
        <w:jc w:val="center"/>
        <w:rPr>
          <w:b/>
          <w:i/>
          <w:szCs w:val="26"/>
        </w:rPr>
      </w:pPr>
      <w:r w:rsidRPr="00A77FDE">
        <w:rPr>
          <w:b/>
          <w:i/>
          <w:szCs w:val="26"/>
        </w:rPr>
        <w:t>Внешняя проверка бюджетной отчетности главных администраторов бюджетных средств</w:t>
      </w:r>
      <w:r w:rsidR="004F791F" w:rsidRPr="00A77FDE">
        <w:rPr>
          <w:b/>
          <w:i/>
          <w:szCs w:val="26"/>
        </w:rPr>
        <w:t xml:space="preserve"> за 201</w:t>
      </w:r>
      <w:r w:rsidR="007F2547" w:rsidRPr="00A77FDE">
        <w:rPr>
          <w:b/>
          <w:i/>
          <w:szCs w:val="26"/>
        </w:rPr>
        <w:t>7</w:t>
      </w:r>
      <w:r w:rsidR="004F791F" w:rsidRPr="00A77FDE">
        <w:rPr>
          <w:b/>
          <w:i/>
          <w:szCs w:val="26"/>
        </w:rPr>
        <w:t xml:space="preserve"> год</w:t>
      </w:r>
    </w:p>
    <w:p w:rsidR="00F92677" w:rsidRPr="00A77FDE" w:rsidRDefault="00F92677" w:rsidP="00F92677">
      <w:pPr>
        <w:pStyle w:val="af"/>
        <w:spacing w:line="200" w:lineRule="atLeast"/>
        <w:ind w:firstLine="709"/>
        <w:jc w:val="center"/>
        <w:rPr>
          <w:b/>
          <w:sz w:val="16"/>
          <w:szCs w:val="16"/>
        </w:rPr>
      </w:pPr>
    </w:p>
    <w:p w:rsidR="00FD2D24" w:rsidRPr="00D66DB3" w:rsidRDefault="00FD2D24" w:rsidP="00D7143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В соответствии с ведомственной структурой бюджета МО «Гиагинский район» на 201</w:t>
      </w:r>
      <w:r w:rsidR="007F2547">
        <w:rPr>
          <w:szCs w:val="26"/>
        </w:rPr>
        <w:t>7</w:t>
      </w:r>
      <w:r w:rsidRPr="00D66DB3">
        <w:rPr>
          <w:szCs w:val="26"/>
        </w:rPr>
        <w:t xml:space="preserve"> год главными администраторами средств бюджета явля</w:t>
      </w:r>
      <w:r w:rsidR="00DD0D65" w:rsidRPr="00D66DB3">
        <w:rPr>
          <w:szCs w:val="26"/>
        </w:rPr>
        <w:t>лись</w:t>
      </w:r>
      <w:r w:rsidRPr="00D66DB3">
        <w:rPr>
          <w:szCs w:val="26"/>
        </w:rPr>
        <w:t>:</w:t>
      </w:r>
    </w:p>
    <w:p w:rsidR="00DD0D65" w:rsidRPr="00D66DB3" w:rsidRDefault="00DD0D65" w:rsidP="00D7143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-  Совет народных депутатов МО «Гиагинский район»;</w:t>
      </w:r>
    </w:p>
    <w:p w:rsidR="00FD2D24" w:rsidRPr="00D66DB3" w:rsidRDefault="00FD2D24" w:rsidP="00D7143D">
      <w:pPr>
        <w:numPr>
          <w:ilvl w:val="0"/>
          <w:numId w:val="2"/>
        </w:numPr>
        <w:tabs>
          <w:tab w:val="left" w:pos="0"/>
          <w:tab w:val="left" w:pos="1080"/>
        </w:tabs>
        <w:spacing w:line="200" w:lineRule="atLeast"/>
        <w:ind w:left="0"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Управление культуры администрации МО «Гиагинский район»;</w:t>
      </w:r>
    </w:p>
    <w:p w:rsidR="00FD2D24" w:rsidRPr="00D66DB3" w:rsidRDefault="00FD2D24" w:rsidP="00D7143D">
      <w:pPr>
        <w:numPr>
          <w:ilvl w:val="0"/>
          <w:numId w:val="2"/>
        </w:numPr>
        <w:tabs>
          <w:tab w:val="left" w:pos="0"/>
          <w:tab w:val="left" w:pos="1080"/>
        </w:tabs>
        <w:spacing w:line="200" w:lineRule="atLeast"/>
        <w:ind w:left="0"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Управление финансов администрации МО «Гиагинский район»; </w:t>
      </w:r>
    </w:p>
    <w:p w:rsidR="00FD2D24" w:rsidRPr="00D66DB3" w:rsidRDefault="00FD2D24" w:rsidP="00D7143D">
      <w:pPr>
        <w:numPr>
          <w:ilvl w:val="0"/>
          <w:numId w:val="2"/>
        </w:numPr>
        <w:tabs>
          <w:tab w:val="left" w:pos="0"/>
          <w:tab w:val="left" w:pos="1080"/>
        </w:tabs>
        <w:spacing w:line="200" w:lineRule="atLeast"/>
        <w:ind w:left="0"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Управление образования администрации МО «Гиагинский район»;</w:t>
      </w:r>
    </w:p>
    <w:p w:rsidR="00DD0D65" w:rsidRPr="00D66DB3" w:rsidRDefault="00DD0D65" w:rsidP="00D7143D">
      <w:pPr>
        <w:numPr>
          <w:ilvl w:val="0"/>
          <w:numId w:val="2"/>
        </w:numPr>
        <w:tabs>
          <w:tab w:val="left" w:pos="0"/>
          <w:tab w:val="left" w:pos="1080"/>
        </w:tabs>
        <w:spacing w:line="200" w:lineRule="atLeast"/>
        <w:ind w:left="0"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Контрольно-счетная палата МО «Гиагинский район»;</w:t>
      </w:r>
    </w:p>
    <w:p w:rsidR="00FD2D24" w:rsidRPr="00D66DB3" w:rsidRDefault="00FD2D24" w:rsidP="00D7143D">
      <w:pPr>
        <w:tabs>
          <w:tab w:val="left" w:pos="0"/>
          <w:tab w:val="left" w:pos="851"/>
          <w:tab w:val="left" w:pos="1080"/>
        </w:tabs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 Адми</w:t>
      </w:r>
      <w:r w:rsidR="00C55199">
        <w:rPr>
          <w:sz w:val="26"/>
          <w:szCs w:val="26"/>
        </w:rPr>
        <w:t>нистрация МО «Гиагинский район».</w:t>
      </w:r>
    </w:p>
    <w:p w:rsidR="00FD2D24" w:rsidRPr="00D66DB3" w:rsidRDefault="00FD2D24" w:rsidP="00B10E0D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По своему составу бюджетная отчетность, представляемая главными администраторами бюджетных средств, должна соответствовать требованиям п.11.1 Инструкции 191н и состоять в числе прочего из: 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1)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0503130);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2) Справки по консолидируемым расчетам (ф. 0503125);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3) Справки по заключению счетов бюджетного учета отчетного финансового года (ф. 0503110);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4) Справки о суммах консолидируемых поступлений, подлежащих зачислению на счет бюджета (ф. 0503184);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 xml:space="preserve">5)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D66DB3">
        <w:rPr>
          <w:rFonts w:eastAsia="SimSun"/>
          <w:sz w:val="26"/>
          <w:szCs w:val="26"/>
        </w:rPr>
        <w:lastRenderedPageBreak/>
        <w:t>бюджета (ф. 0503127);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6) Отчета о принятых бюджетных обязательствах (ф. 0503128);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7) Отчета о финансовых результатах деятельности (ф. 0503121);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8) Пояснительной записки (ф. 0503160)</w:t>
      </w:r>
      <w:r w:rsidR="008C7AD6" w:rsidRPr="00D66DB3">
        <w:rPr>
          <w:rFonts w:eastAsia="SimSun"/>
          <w:sz w:val="26"/>
          <w:szCs w:val="26"/>
        </w:rPr>
        <w:t xml:space="preserve"> с прилагаемыми формами</w:t>
      </w:r>
      <w:r w:rsidRPr="00D66DB3">
        <w:rPr>
          <w:rFonts w:eastAsia="SimSun"/>
          <w:sz w:val="26"/>
          <w:szCs w:val="26"/>
        </w:rPr>
        <w:t>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9) Разделительного (ликвидационного)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0503230);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10) Бухгалтерской отчетности бюджетных и автономных учреждений, в отношении которых главным распорядителем (распорядителем) бюджетных средств осуществляются функции и полномочия учредителя в соответствии с Инструкцией о порядке составления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25.03.2011г</w:t>
      </w:r>
      <w:r w:rsidR="007F2547">
        <w:rPr>
          <w:rFonts w:eastAsia="SimSun"/>
          <w:sz w:val="26"/>
          <w:szCs w:val="26"/>
        </w:rPr>
        <w:t>.</w:t>
      </w:r>
      <w:r w:rsidRPr="00D66DB3">
        <w:rPr>
          <w:rFonts w:eastAsia="SimSun"/>
          <w:sz w:val="26"/>
          <w:szCs w:val="26"/>
        </w:rPr>
        <w:t xml:space="preserve"> № 33н, а именно: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баланса государственного (муниципального) учреждения (ф.0503730);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справки по консолидируемым счетам учреждения (ф. 0503725);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справки по заключению учреждением счетов бухгалтерского учета отчетного финансового года (ф.0503710);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отчета об исполнении учреждением плана его финансово-хозяйственной деятельности (ф.0503737);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отчета о принятых учреждением обязательствах (ф.0503738);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отчета о финансовых результатах деятельности учреждения (ф.0503760);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пояснительной записки к Балансу учреждения (ф. 0503760);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разделительного (ликвидационного) баланса государственного (муниципального) учреждения (ф.0503830).</w:t>
      </w:r>
    </w:p>
    <w:p w:rsidR="00FD2D24" w:rsidRPr="00D66DB3" w:rsidRDefault="00FD2D24" w:rsidP="00144119">
      <w:pPr>
        <w:pStyle w:val="af0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>Следует отметить, что всеми главными администраторами бюджетных средств бюджетная отчетность представлена в полном объеме.</w:t>
      </w:r>
    </w:p>
    <w:p w:rsidR="00FD2D24" w:rsidRDefault="00FD2D24" w:rsidP="00144119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Проведенная проверка данных документов позволяет сделать в</w:t>
      </w:r>
      <w:r w:rsidR="009F6A00">
        <w:rPr>
          <w:szCs w:val="26"/>
        </w:rPr>
        <w:t>ывод о достоверности отчётности</w:t>
      </w:r>
      <w:r w:rsidRPr="00D66DB3">
        <w:rPr>
          <w:szCs w:val="26"/>
        </w:rPr>
        <w:t xml:space="preserve"> как носителя информации о финансовой деятельности главных администраторов бюджетных средств. </w:t>
      </w:r>
    </w:p>
    <w:p w:rsidR="004427DE" w:rsidRPr="00D66DB3" w:rsidRDefault="004427DE" w:rsidP="00144119">
      <w:pPr>
        <w:pStyle w:val="af"/>
        <w:spacing w:line="200" w:lineRule="atLeast"/>
        <w:rPr>
          <w:szCs w:val="26"/>
        </w:rPr>
      </w:pPr>
      <w:r>
        <w:rPr>
          <w:szCs w:val="26"/>
        </w:rPr>
        <w:t>В соответствии с заключенными договорами на бухгалтерское обслуживание с отделом финансово-хозяйственной деятельности администрации МО «Гиагинский район» годовая отчетность Контрольно-счетной палаты МО «Гиагинский район» и Совета народных депутатов МО «Гиагинский район» входи</w:t>
      </w:r>
      <w:r w:rsidR="004C04FC">
        <w:rPr>
          <w:szCs w:val="26"/>
        </w:rPr>
        <w:t>т</w:t>
      </w:r>
      <w:r>
        <w:rPr>
          <w:szCs w:val="26"/>
        </w:rPr>
        <w:t xml:space="preserve"> в состав годовой отчетности администрации МО «Гиагинский район». Таким образом, администрацией МО «Гиагинский район» представлена годовая отчетность за трех </w:t>
      </w:r>
      <w:r w:rsidRPr="004427DE">
        <w:rPr>
          <w:szCs w:val="26"/>
        </w:rPr>
        <w:t>главных администраторов бюджетных средств МО «Гиагинский район»</w:t>
      </w:r>
      <w:r>
        <w:rPr>
          <w:szCs w:val="26"/>
        </w:rPr>
        <w:t xml:space="preserve"> в одном отчете.</w:t>
      </w:r>
    </w:p>
    <w:p w:rsidR="00357DD7" w:rsidRPr="00D66DB3" w:rsidRDefault="00357DD7" w:rsidP="00144119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При проведении проверки оформлено 4 акта</w:t>
      </w:r>
      <w:r w:rsidR="00CC3D30">
        <w:rPr>
          <w:szCs w:val="26"/>
        </w:rPr>
        <w:t xml:space="preserve"> по результатам внешней проверки бюджетной отчетности</w:t>
      </w:r>
      <w:r w:rsidRPr="00D66DB3">
        <w:rPr>
          <w:szCs w:val="26"/>
        </w:rPr>
        <w:t xml:space="preserve"> </w:t>
      </w:r>
      <w:r w:rsidR="007F2547">
        <w:rPr>
          <w:szCs w:val="26"/>
        </w:rPr>
        <w:t>за 2017</w:t>
      </w:r>
      <w:r w:rsidR="00CC3D30">
        <w:rPr>
          <w:szCs w:val="26"/>
        </w:rPr>
        <w:t xml:space="preserve"> год </w:t>
      </w:r>
      <w:r w:rsidRPr="00D66DB3">
        <w:rPr>
          <w:szCs w:val="26"/>
        </w:rPr>
        <w:t xml:space="preserve">по каждому главному администратору бюджетных средств. Акты подписаны без пояснений и замечаний. Так же оформлены 4 заключения по результатам </w:t>
      </w:r>
      <w:r w:rsidR="00CC3D30">
        <w:rPr>
          <w:szCs w:val="26"/>
        </w:rPr>
        <w:t xml:space="preserve">внешних </w:t>
      </w:r>
      <w:r w:rsidRPr="00D66DB3">
        <w:rPr>
          <w:szCs w:val="26"/>
        </w:rPr>
        <w:t>проверок</w:t>
      </w:r>
      <w:r w:rsidR="007F2547">
        <w:rPr>
          <w:szCs w:val="26"/>
        </w:rPr>
        <w:t xml:space="preserve"> бюджетной отчетности за 2017</w:t>
      </w:r>
      <w:r w:rsidR="00CC3D30">
        <w:rPr>
          <w:szCs w:val="26"/>
        </w:rPr>
        <w:t xml:space="preserve"> год</w:t>
      </w:r>
      <w:r w:rsidRPr="00D66DB3">
        <w:rPr>
          <w:szCs w:val="26"/>
        </w:rPr>
        <w:t xml:space="preserve">. Акты и заключения по </w:t>
      </w:r>
      <w:r w:rsidR="00CC3D30">
        <w:rPr>
          <w:szCs w:val="26"/>
        </w:rPr>
        <w:t xml:space="preserve">внешней проверке бюджетной отчетности </w:t>
      </w:r>
      <w:r w:rsidRPr="00D66DB3">
        <w:rPr>
          <w:szCs w:val="26"/>
        </w:rPr>
        <w:t>главны</w:t>
      </w:r>
      <w:r w:rsidR="00CC3D30">
        <w:rPr>
          <w:szCs w:val="26"/>
        </w:rPr>
        <w:t>х администраторов</w:t>
      </w:r>
      <w:r w:rsidRPr="00D66DB3">
        <w:rPr>
          <w:szCs w:val="26"/>
        </w:rPr>
        <w:t xml:space="preserve"> бюджетных средств</w:t>
      </w:r>
      <w:r w:rsidR="007F2547">
        <w:rPr>
          <w:szCs w:val="26"/>
        </w:rPr>
        <w:t xml:space="preserve"> МО «Гиагинский район» за 2017</w:t>
      </w:r>
      <w:r w:rsidR="00CC3D30">
        <w:rPr>
          <w:szCs w:val="26"/>
        </w:rPr>
        <w:t xml:space="preserve"> год</w:t>
      </w:r>
      <w:r w:rsidRPr="00D66DB3">
        <w:rPr>
          <w:szCs w:val="26"/>
        </w:rPr>
        <w:t xml:space="preserve"> представлены в приложениях №</w:t>
      </w:r>
      <w:r w:rsidR="00372B89" w:rsidRPr="00D66DB3">
        <w:rPr>
          <w:szCs w:val="26"/>
        </w:rPr>
        <w:t>№ 1-8</w:t>
      </w:r>
      <w:r w:rsidRPr="00D66DB3">
        <w:rPr>
          <w:szCs w:val="26"/>
        </w:rPr>
        <w:t xml:space="preserve"> к настоящему заключению.</w:t>
      </w:r>
    </w:p>
    <w:p w:rsidR="003157EC" w:rsidRPr="003157EC" w:rsidRDefault="003157EC">
      <w:pPr>
        <w:spacing w:line="360" w:lineRule="auto"/>
        <w:ind w:firstLine="709"/>
        <w:jc w:val="center"/>
        <w:rPr>
          <w:b/>
          <w:bCs/>
          <w:i/>
          <w:iCs/>
          <w:sz w:val="16"/>
          <w:szCs w:val="16"/>
        </w:rPr>
      </w:pPr>
    </w:p>
    <w:p w:rsidR="00FD2D24" w:rsidRPr="00A77FDE" w:rsidRDefault="00FD2D24">
      <w:pPr>
        <w:spacing w:line="360" w:lineRule="auto"/>
        <w:ind w:firstLine="709"/>
        <w:jc w:val="center"/>
        <w:rPr>
          <w:b/>
          <w:bCs/>
          <w:i/>
          <w:iCs/>
          <w:sz w:val="26"/>
          <w:szCs w:val="26"/>
        </w:rPr>
      </w:pPr>
      <w:r w:rsidRPr="00A77FDE">
        <w:rPr>
          <w:b/>
          <w:bCs/>
          <w:i/>
          <w:iCs/>
          <w:sz w:val="26"/>
          <w:szCs w:val="26"/>
        </w:rPr>
        <w:t xml:space="preserve">Организация бюджетного процесса в </w:t>
      </w:r>
      <w:r w:rsidR="004F791F" w:rsidRPr="00A77FDE">
        <w:rPr>
          <w:b/>
          <w:bCs/>
          <w:i/>
          <w:iCs/>
          <w:sz w:val="26"/>
          <w:szCs w:val="26"/>
        </w:rPr>
        <w:t>МО «Гиагинский район»</w:t>
      </w:r>
    </w:p>
    <w:p w:rsidR="00FD2D24" w:rsidRPr="00200565" w:rsidRDefault="00FD2D24" w:rsidP="0089574C">
      <w:pPr>
        <w:pStyle w:val="ae"/>
        <w:spacing w:before="0" w:after="0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Бюджетный процесс в МО «Гиагинский район» основывался на положениях Бюджетного кодекса Российской Федерации (с учетом внесенных в него изменений), бюджетного законодательства Республики Адыгея, Устава МО «Гиагинский район», а </w:t>
      </w:r>
      <w:r w:rsidRPr="00D66DB3">
        <w:rPr>
          <w:sz w:val="26"/>
          <w:szCs w:val="26"/>
        </w:rPr>
        <w:lastRenderedPageBreak/>
        <w:t xml:space="preserve">также Положении о бюджетном процессе в МО «Гиагинский район», утвержденного решением Совета народных депутатов МО «Гиагинский район» </w:t>
      </w:r>
      <w:r w:rsidRPr="00D66DB3">
        <w:rPr>
          <w:color w:val="000000"/>
          <w:sz w:val="26"/>
          <w:szCs w:val="26"/>
        </w:rPr>
        <w:t>от 21.02.2013г</w:t>
      </w:r>
      <w:r w:rsidR="007F2547">
        <w:rPr>
          <w:color w:val="000000"/>
          <w:sz w:val="26"/>
          <w:szCs w:val="26"/>
        </w:rPr>
        <w:t>.</w:t>
      </w:r>
      <w:r w:rsidRPr="00D66DB3">
        <w:rPr>
          <w:color w:val="000000"/>
          <w:sz w:val="26"/>
          <w:szCs w:val="26"/>
        </w:rPr>
        <w:t xml:space="preserve"> № </w:t>
      </w:r>
      <w:r w:rsidRPr="00200565">
        <w:rPr>
          <w:color w:val="000000"/>
          <w:sz w:val="26"/>
          <w:szCs w:val="26"/>
        </w:rPr>
        <w:t>140 (</w:t>
      </w:r>
      <w:r w:rsidRPr="00200565">
        <w:rPr>
          <w:sz w:val="26"/>
          <w:szCs w:val="26"/>
        </w:rPr>
        <w:t>в   реда</w:t>
      </w:r>
      <w:r w:rsidR="002D7470" w:rsidRPr="00200565">
        <w:rPr>
          <w:sz w:val="26"/>
          <w:szCs w:val="26"/>
        </w:rPr>
        <w:t xml:space="preserve">кции от </w:t>
      </w:r>
      <w:r w:rsidR="00910E52" w:rsidRPr="00200565">
        <w:rPr>
          <w:sz w:val="26"/>
          <w:szCs w:val="26"/>
        </w:rPr>
        <w:t>1</w:t>
      </w:r>
      <w:r w:rsidR="005E37FE">
        <w:rPr>
          <w:sz w:val="26"/>
          <w:szCs w:val="26"/>
        </w:rPr>
        <w:t>0.08.2017г.</w:t>
      </w:r>
      <w:r w:rsidRPr="00200565">
        <w:rPr>
          <w:sz w:val="26"/>
          <w:szCs w:val="26"/>
        </w:rPr>
        <w:t xml:space="preserve">). </w:t>
      </w:r>
    </w:p>
    <w:p w:rsidR="00C032A3" w:rsidRPr="00D66DB3" w:rsidRDefault="00C032A3" w:rsidP="00963B63">
      <w:pPr>
        <w:pStyle w:val="31"/>
        <w:spacing w:line="200" w:lineRule="atLeast"/>
        <w:ind w:firstLine="567"/>
        <w:rPr>
          <w:szCs w:val="26"/>
        </w:rPr>
      </w:pPr>
      <w:r w:rsidRPr="00D66DB3">
        <w:rPr>
          <w:szCs w:val="26"/>
        </w:rPr>
        <w:t>Бюджет</w:t>
      </w:r>
      <w:r w:rsidR="00874932" w:rsidRPr="00D66DB3">
        <w:rPr>
          <w:szCs w:val="26"/>
        </w:rPr>
        <w:t xml:space="preserve"> района на 201</w:t>
      </w:r>
      <w:r w:rsidR="007F2547">
        <w:rPr>
          <w:szCs w:val="26"/>
        </w:rPr>
        <w:t>7</w:t>
      </w:r>
      <w:r w:rsidR="00FD2D24" w:rsidRPr="00D66DB3">
        <w:rPr>
          <w:szCs w:val="26"/>
        </w:rPr>
        <w:t xml:space="preserve"> год</w:t>
      </w:r>
      <w:r w:rsidRPr="00D66DB3">
        <w:rPr>
          <w:szCs w:val="26"/>
        </w:rPr>
        <w:t xml:space="preserve"> утвержден</w:t>
      </w:r>
      <w:r w:rsidR="00FD2D24" w:rsidRPr="00D66DB3">
        <w:rPr>
          <w:szCs w:val="26"/>
        </w:rPr>
        <w:t xml:space="preserve"> до начала финансового года</w:t>
      </w:r>
      <w:r w:rsidR="00502E85" w:rsidRPr="00D66DB3">
        <w:rPr>
          <w:szCs w:val="26"/>
        </w:rPr>
        <w:t xml:space="preserve"> (решение Совета народных депутатов МО «Гиагинский район» от </w:t>
      </w:r>
      <w:r w:rsidR="006B2FBE">
        <w:rPr>
          <w:szCs w:val="26"/>
        </w:rPr>
        <w:t>22.12.2016</w:t>
      </w:r>
      <w:r w:rsidR="00502E85" w:rsidRPr="00D66DB3">
        <w:rPr>
          <w:szCs w:val="26"/>
        </w:rPr>
        <w:t>г</w:t>
      </w:r>
      <w:r w:rsidR="007F2547">
        <w:rPr>
          <w:szCs w:val="26"/>
        </w:rPr>
        <w:t>.</w:t>
      </w:r>
      <w:r w:rsidR="00502E85" w:rsidRPr="00D66DB3">
        <w:rPr>
          <w:szCs w:val="26"/>
        </w:rPr>
        <w:t xml:space="preserve"> № </w:t>
      </w:r>
      <w:r w:rsidR="006B2FBE">
        <w:rPr>
          <w:szCs w:val="26"/>
        </w:rPr>
        <w:t>491</w:t>
      </w:r>
      <w:r w:rsidR="00502E85" w:rsidRPr="00D66DB3">
        <w:rPr>
          <w:szCs w:val="26"/>
        </w:rPr>
        <w:t>)</w:t>
      </w:r>
      <w:r w:rsidR="00C048DF" w:rsidRPr="00D66DB3">
        <w:rPr>
          <w:szCs w:val="26"/>
        </w:rPr>
        <w:t xml:space="preserve"> (</w:t>
      </w:r>
      <w:r w:rsidR="00C048DF" w:rsidRPr="00D66DB3">
        <w:rPr>
          <w:i/>
          <w:szCs w:val="26"/>
        </w:rPr>
        <w:t xml:space="preserve">далее </w:t>
      </w:r>
      <w:r w:rsidR="00C048DF" w:rsidRPr="00D66DB3">
        <w:rPr>
          <w:szCs w:val="26"/>
        </w:rPr>
        <w:t xml:space="preserve">– </w:t>
      </w:r>
      <w:r w:rsidR="0054739E" w:rsidRPr="00D66DB3">
        <w:rPr>
          <w:i/>
          <w:szCs w:val="26"/>
        </w:rPr>
        <w:t>первоначальный</w:t>
      </w:r>
      <w:r w:rsidR="00C048DF" w:rsidRPr="00D66DB3">
        <w:rPr>
          <w:i/>
          <w:szCs w:val="26"/>
        </w:rPr>
        <w:t xml:space="preserve"> бюджет</w:t>
      </w:r>
      <w:r w:rsidR="00C048DF" w:rsidRPr="00D66DB3">
        <w:rPr>
          <w:szCs w:val="26"/>
        </w:rPr>
        <w:t>)</w:t>
      </w:r>
      <w:r w:rsidR="00FD2D24" w:rsidRPr="00D66DB3">
        <w:rPr>
          <w:szCs w:val="26"/>
        </w:rPr>
        <w:t>.</w:t>
      </w:r>
      <w:r w:rsidR="00FD2D24" w:rsidRPr="00D66DB3">
        <w:rPr>
          <w:rFonts w:ascii="MS Sans Serif" w:hAnsi="MS Sans Serif" w:cs="Arial"/>
          <w:szCs w:val="26"/>
        </w:rPr>
        <w:t xml:space="preserve"> </w:t>
      </w:r>
      <w:r w:rsidR="00FD2D24" w:rsidRPr="00D66DB3">
        <w:rPr>
          <w:szCs w:val="26"/>
        </w:rPr>
        <w:t xml:space="preserve">Предельные значения его параметров установлены Бюджетным кодексом Российской Федерации, соблюдены основные характеристики бюджета и состав показателей, содержащихся в решении о бюджете, </w:t>
      </w:r>
      <w:r w:rsidR="00502E85" w:rsidRPr="00D66DB3">
        <w:rPr>
          <w:szCs w:val="26"/>
        </w:rPr>
        <w:t>что соответствуе</w:t>
      </w:r>
      <w:r w:rsidR="00FD2D24" w:rsidRPr="00D66DB3">
        <w:rPr>
          <w:szCs w:val="26"/>
        </w:rPr>
        <w:t xml:space="preserve">т ст.184.1 Бюджетного кодекса Российской Федерации. </w:t>
      </w:r>
    </w:p>
    <w:p w:rsidR="00FD2D24" w:rsidRPr="00D66DB3" w:rsidRDefault="00FD2D24" w:rsidP="00963B63">
      <w:pPr>
        <w:pStyle w:val="31"/>
        <w:spacing w:line="200" w:lineRule="atLeast"/>
        <w:ind w:firstLine="567"/>
        <w:rPr>
          <w:szCs w:val="26"/>
        </w:rPr>
      </w:pPr>
      <w:r w:rsidRPr="00D66DB3">
        <w:rPr>
          <w:color w:val="000000"/>
          <w:szCs w:val="26"/>
        </w:rPr>
        <w:t xml:space="preserve">Решением Совета народных депутатов МО </w:t>
      </w:r>
      <w:r w:rsidR="00502E85" w:rsidRPr="00D66DB3">
        <w:rPr>
          <w:color w:val="000000"/>
          <w:szCs w:val="26"/>
        </w:rPr>
        <w:t xml:space="preserve">«Гиагинский район» от </w:t>
      </w:r>
      <w:r w:rsidR="006B2FBE">
        <w:rPr>
          <w:color w:val="000000"/>
          <w:szCs w:val="26"/>
        </w:rPr>
        <w:t>22</w:t>
      </w:r>
      <w:r w:rsidR="004B14B2">
        <w:rPr>
          <w:color w:val="000000"/>
          <w:szCs w:val="26"/>
        </w:rPr>
        <w:t>.12.201</w:t>
      </w:r>
      <w:r w:rsidR="004C04FC">
        <w:rPr>
          <w:color w:val="000000"/>
          <w:szCs w:val="26"/>
        </w:rPr>
        <w:t>6</w:t>
      </w:r>
      <w:r w:rsidR="00502E85" w:rsidRPr="00D66DB3">
        <w:rPr>
          <w:color w:val="000000"/>
          <w:szCs w:val="26"/>
        </w:rPr>
        <w:t>г</w:t>
      </w:r>
      <w:r w:rsidR="007F2547">
        <w:rPr>
          <w:color w:val="000000"/>
          <w:szCs w:val="26"/>
        </w:rPr>
        <w:t>.</w:t>
      </w:r>
      <w:r w:rsidR="00502E85" w:rsidRPr="00D66DB3">
        <w:rPr>
          <w:color w:val="000000"/>
          <w:szCs w:val="26"/>
        </w:rPr>
        <w:t xml:space="preserve"> № </w:t>
      </w:r>
      <w:r w:rsidR="006B2FBE">
        <w:rPr>
          <w:color w:val="000000"/>
          <w:szCs w:val="26"/>
        </w:rPr>
        <w:t>491</w:t>
      </w:r>
      <w:r w:rsidRPr="00D66DB3">
        <w:rPr>
          <w:color w:val="000000"/>
          <w:szCs w:val="26"/>
        </w:rPr>
        <w:t xml:space="preserve"> «О бюджете МО </w:t>
      </w:r>
      <w:r w:rsidR="007F2547">
        <w:rPr>
          <w:color w:val="000000"/>
          <w:szCs w:val="26"/>
        </w:rPr>
        <w:t>«Гиагинский район» на 2017</w:t>
      </w:r>
      <w:r w:rsidR="00792471">
        <w:rPr>
          <w:color w:val="000000"/>
          <w:szCs w:val="26"/>
        </w:rPr>
        <w:t xml:space="preserve"> год</w:t>
      </w:r>
      <w:r w:rsidRPr="00D66DB3">
        <w:rPr>
          <w:color w:val="000000"/>
          <w:szCs w:val="26"/>
        </w:rPr>
        <w:t xml:space="preserve">» </w:t>
      </w:r>
      <w:r w:rsidRPr="00D66DB3">
        <w:rPr>
          <w:szCs w:val="26"/>
        </w:rPr>
        <w:t xml:space="preserve">бюджет района был утвержден по расходам в сумме </w:t>
      </w:r>
      <w:r w:rsidR="00101439" w:rsidRPr="00101439">
        <w:rPr>
          <w:b/>
          <w:szCs w:val="26"/>
        </w:rPr>
        <w:t>453</w:t>
      </w:r>
      <w:r w:rsidR="006B2FBE">
        <w:rPr>
          <w:b/>
          <w:szCs w:val="26"/>
        </w:rPr>
        <w:t>702,3</w:t>
      </w:r>
      <w:r w:rsidRPr="00101439">
        <w:rPr>
          <w:b/>
          <w:szCs w:val="26"/>
        </w:rPr>
        <w:t xml:space="preserve"> тыс. рублей</w:t>
      </w:r>
      <w:r w:rsidRPr="00101439">
        <w:rPr>
          <w:szCs w:val="26"/>
        </w:rPr>
        <w:t>,</w:t>
      </w:r>
      <w:r w:rsidRPr="00D66DB3">
        <w:rPr>
          <w:szCs w:val="26"/>
        </w:rPr>
        <w:t xml:space="preserve"> по доходам </w:t>
      </w:r>
      <w:r w:rsidR="006B2FBE">
        <w:rPr>
          <w:b/>
          <w:szCs w:val="26"/>
        </w:rPr>
        <w:t>449411,6</w:t>
      </w:r>
      <w:r w:rsidRPr="00101439">
        <w:rPr>
          <w:b/>
          <w:szCs w:val="26"/>
        </w:rPr>
        <w:t xml:space="preserve"> тыс.</w:t>
      </w:r>
      <w:r w:rsidRPr="00D66DB3">
        <w:rPr>
          <w:b/>
          <w:szCs w:val="26"/>
        </w:rPr>
        <w:t xml:space="preserve"> рублей</w:t>
      </w:r>
      <w:r w:rsidRPr="00D66DB3">
        <w:rPr>
          <w:szCs w:val="26"/>
        </w:rPr>
        <w:t xml:space="preserve"> </w:t>
      </w:r>
      <w:r w:rsidR="00F854C9" w:rsidRPr="00D66DB3">
        <w:rPr>
          <w:szCs w:val="26"/>
        </w:rPr>
        <w:t xml:space="preserve">(в том числе налоговые и неналоговые доходы </w:t>
      </w:r>
      <w:r w:rsidR="00792471">
        <w:rPr>
          <w:szCs w:val="26"/>
        </w:rPr>
        <w:t xml:space="preserve">- </w:t>
      </w:r>
      <w:r w:rsidR="00F854C9" w:rsidRPr="00D66DB3">
        <w:rPr>
          <w:szCs w:val="26"/>
        </w:rPr>
        <w:t xml:space="preserve">в сумме </w:t>
      </w:r>
      <w:r w:rsidR="00101439" w:rsidRPr="00101439">
        <w:rPr>
          <w:b/>
          <w:szCs w:val="26"/>
        </w:rPr>
        <w:t>12</w:t>
      </w:r>
      <w:r w:rsidR="006B2FBE">
        <w:rPr>
          <w:b/>
          <w:szCs w:val="26"/>
        </w:rPr>
        <w:t>6229,0</w:t>
      </w:r>
      <w:r w:rsidR="00F854C9" w:rsidRPr="00101439">
        <w:rPr>
          <w:b/>
          <w:szCs w:val="26"/>
        </w:rPr>
        <w:t xml:space="preserve"> тыс. рублей</w:t>
      </w:r>
      <w:r w:rsidR="00F854C9" w:rsidRPr="00101439">
        <w:rPr>
          <w:szCs w:val="26"/>
        </w:rPr>
        <w:t>,</w:t>
      </w:r>
      <w:r w:rsidR="00F854C9" w:rsidRPr="00D66DB3">
        <w:rPr>
          <w:szCs w:val="26"/>
        </w:rPr>
        <w:t xml:space="preserve"> безвозмездные поступления </w:t>
      </w:r>
      <w:r w:rsidR="00792471">
        <w:rPr>
          <w:szCs w:val="26"/>
        </w:rPr>
        <w:t xml:space="preserve">- </w:t>
      </w:r>
      <w:r w:rsidR="00F854C9" w:rsidRPr="00D66DB3">
        <w:rPr>
          <w:szCs w:val="26"/>
        </w:rPr>
        <w:t xml:space="preserve">в </w:t>
      </w:r>
      <w:r w:rsidR="00F854C9" w:rsidRPr="00101439">
        <w:rPr>
          <w:szCs w:val="26"/>
        </w:rPr>
        <w:t xml:space="preserve">сумме </w:t>
      </w:r>
      <w:r w:rsidR="00101439" w:rsidRPr="00101439">
        <w:rPr>
          <w:b/>
          <w:szCs w:val="26"/>
        </w:rPr>
        <w:t>3</w:t>
      </w:r>
      <w:r w:rsidR="006B2FBE">
        <w:rPr>
          <w:b/>
          <w:szCs w:val="26"/>
        </w:rPr>
        <w:t>23182</w:t>
      </w:r>
      <w:r w:rsidR="00101439" w:rsidRPr="00101439">
        <w:rPr>
          <w:b/>
          <w:szCs w:val="26"/>
        </w:rPr>
        <w:t>,6</w:t>
      </w:r>
      <w:r w:rsidR="00F854C9" w:rsidRPr="00101439">
        <w:rPr>
          <w:b/>
          <w:szCs w:val="26"/>
        </w:rPr>
        <w:t xml:space="preserve"> тыс. рублей</w:t>
      </w:r>
      <w:r w:rsidR="00F854C9" w:rsidRPr="00D66DB3">
        <w:rPr>
          <w:b/>
          <w:szCs w:val="26"/>
        </w:rPr>
        <w:t>)</w:t>
      </w:r>
      <w:r w:rsidR="00F854C9" w:rsidRPr="00D66DB3">
        <w:rPr>
          <w:szCs w:val="26"/>
        </w:rPr>
        <w:t>;</w:t>
      </w:r>
    </w:p>
    <w:p w:rsidR="00FD2D24" w:rsidRPr="00D66DB3" w:rsidRDefault="00FD2D24" w:rsidP="00963B63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Дефицит бюджета был запланирован в </w:t>
      </w:r>
      <w:r w:rsidRPr="0072506A">
        <w:rPr>
          <w:sz w:val="26"/>
          <w:szCs w:val="26"/>
        </w:rPr>
        <w:t xml:space="preserve">сумме </w:t>
      </w:r>
      <w:r w:rsidR="001D4FE2" w:rsidRPr="001D4FE2">
        <w:rPr>
          <w:b/>
          <w:sz w:val="26"/>
          <w:szCs w:val="26"/>
        </w:rPr>
        <w:t>4290</w:t>
      </w:r>
      <w:r w:rsidR="001D4FE2">
        <w:rPr>
          <w:b/>
          <w:sz w:val="26"/>
          <w:szCs w:val="26"/>
        </w:rPr>
        <w:t>,7</w:t>
      </w:r>
      <w:r w:rsidRPr="0072506A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BA2C81">
        <w:rPr>
          <w:b/>
          <w:sz w:val="26"/>
          <w:szCs w:val="26"/>
        </w:rPr>
        <w:t>3,40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объему доходов бюджета МО «Гиагинский район» без учета утвержденного объема безвозмездных поступлений. </w:t>
      </w:r>
    </w:p>
    <w:p w:rsidR="00FD2D24" w:rsidRPr="00D66DB3" w:rsidRDefault="00FD2D24" w:rsidP="00963B63">
      <w:pPr>
        <w:pStyle w:val="ae"/>
        <w:tabs>
          <w:tab w:val="left" w:pos="1260"/>
        </w:tabs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 течение 201</w:t>
      </w:r>
      <w:r w:rsidR="007F2547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года в бюджет МО</w:t>
      </w:r>
      <w:r w:rsidRPr="00D66DB3">
        <w:rPr>
          <w:color w:val="000000"/>
          <w:sz w:val="26"/>
          <w:szCs w:val="26"/>
        </w:rPr>
        <w:t xml:space="preserve"> «Гиагинский район» </w:t>
      </w:r>
      <w:r w:rsidR="00BA2C81">
        <w:rPr>
          <w:color w:val="000000"/>
          <w:sz w:val="26"/>
          <w:szCs w:val="26"/>
        </w:rPr>
        <w:t>шесть раз</w:t>
      </w:r>
      <w:r w:rsidRPr="00D66DB3">
        <w:rPr>
          <w:sz w:val="26"/>
          <w:szCs w:val="26"/>
        </w:rPr>
        <w:t xml:space="preserve"> вносились изменения и дополнения решениями Совета народных депутатов МО «Гиагинский район</w:t>
      </w:r>
      <w:r w:rsidRPr="00325574">
        <w:rPr>
          <w:sz w:val="26"/>
          <w:szCs w:val="26"/>
        </w:rPr>
        <w:t>»</w:t>
      </w:r>
      <w:r w:rsidR="00325574" w:rsidRPr="00325574">
        <w:rPr>
          <w:sz w:val="26"/>
          <w:szCs w:val="26"/>
        </w:rPr>
        <w:t>:</w:t>
      </w:r>
      <w:r w:rsidRPr="00325574">
        <w:rPr>
          <w:sz w:val="26"/>
          <w:szCs w:val="26"/>
        </w:rPr>
        <w:t xml:space="preserve"> от </w:t>
      </w:r>
      <w:r w:rsidR="00325574" w:rsidRPr="00325574">
        <w:rPr>
          <w:sz w:val="26"/>
          <w:szCs w:val="26"/>
        </w:rPr>
        <w:t>1</w:t>
      </w:r>
      <w:r w:rsidR="00BA2C81">
        <w:rPr>
          <w:sz w:val="26"/>
          <w:szCs w:val="26"/>
        </w:rPr>
        <w:t>6.02.2017</w:t>
      </w:r>
      <w:r w:rsidR="00F854C9" w:rsidRPr="00325574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>№ 5</w:t>
      </w:r>
      <w:r w:rsidR="00BA2C81">
        <w:rPr>
          <w:sz w:val="26"/>
          <w:szCs w:val="26"/>
        </w:rPr>
        <w:t>14</w:t>
      </w:r>
      <w:r w:rsidR="00325574" w:rsidRPr="00325574">
        <w:rPr>
          <w:sz w:val="26"/>
          <w:szCs w:val="26"/>
        </w:rPr>
        <w:t>,</w:t>
      </w:r>
      <w:r w:rsidRPr="00325574">
        <w:rPr>
          <w:sz w:val="26"/>
          <w:szCs w:val="26"/>
        </w:rPr>
        <w:t xml:space="preserve"> от </w:t>
      </w:r>
      <w:r w:rsidR="00BA2C81">
        <w:rPr>
          <w:sz w:val="26"/>
          <w:szCs w:val="26"/>
        </w:rPr>
        <w:t>18.05.2017</w:t>
      </w:r>
      <w:r w:rsidR="00F854C9" w:rsidRPr="00325574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 xml:space="preserve">№ </w:t>
      </w:r>
      <w:r w:rsidR="00BA2C81">
        <w:rPr>
          <w:sz w:val="26"/>
          <w:szCs w:val="26"/>
        </w:rPr>
        <w:t>55</w:t>
      </w:r>
      <w:r w:rsidR="00BA2C81" w:rsidRPr="00325574">
        <w:rPr>
          <w:sz w:val="26"/>
          <w:szCs w:val="26"/>
        </w:rPr>
        <w:t>1</w:t>
      </w:r>
      <w:r w:rsidRPr="00325574">
        <w:rPr>
          <w:sz w:val="26"/>
          <w:szCs w:val="26"/>
        </w:rPr>
        <w:t xml:space="preserve">, от </w:t>
      </w:r>
      <w:r w:rsidR="00BA2C81">
        <w:rPr>
          <w:sz w:val="26"/>
          <w:szCs w:val="26"/>
        </w:rPr>
        <w:t>10.08.2017</w:t>
      </w:r>
      <w:r w:rsidR="00F854C9" w:rsidRPr="00325574">
        <w:rPr>
          <w:sz w:val="26"/>
          <w:szCs w:val="26"/>
        </w:rPr>
        <w:t>г</w:t>
      </w:r>
      <w:r w:rsidR="00BA2C81">
        <w:rPr>
          <w:sz w:val="26"/>
          <w:szCs w:val="26"/>
        </w:rPr>
        <w:t>.</w:t>
      </w:r>
      <w:r w:rsidR="00BA2C81" w:rsidRPr="00BA2C81">
        <w:rPr>
          <w:sz w:val="26"/>
          <w:szCs w:val="26"/>
        </w:rPr>
        <w:t xml:space="preserve"> </w:t>
      </w:r>
      <w:r w:rsidR="00BA2C81" w:rsidRPr="00325574">
        <w:rPr>
          <w:sz w:val="26"/>
          <w:szCs w:val="26"/>
        </w:rPr>
        <w:t xml:space="preserve">№ </w:t>
      </w:r>
      <w:r w:rsidR="00BA2C81">
        <w:rPr>
          <w:sz w:val="26"/>
          <w:szCs w:val="26"/>
        </w:rPr>
        <w:t>570</w:t>
      </w:r>
      <w:r w:rsidRPr="00325574">
        <w:rPr>
          <w:sz w:val="26"/>
          <w:szCs w:val="26"/>
        </w:rPr>
        <w:t xml:space="preserve">, </w:t>
      </w:r>
      <w:r w:rsidRPr="00D66DB3">
        <w:rPr>
          <w:sz w:val="26"/>
          <w:szCs w:val="26"/>
        </w:rPr>
        <w:t xml:space="preserve">от </w:t>
      </w:r>
      <w:r w:rsidR="004B14B2">
        <w:rPr>
          <w:sz w:val="26"/>
          <w:szCs w:val="26"/>
        </w:rPr>
        <w:t>2</w:t>
      </w:r>
      <w:r w:rsidR="00BA2C81">
        <w:rPr>
          <w:sz w:val="26"/>
          <w:szCs w:val="26"/>
        </w:rPr>
        <w:t>6</w:t>
      </w:r>
      <w:r w:rsidR="004B14B2">
        <w:rPr>
          <w:sz w:val="26"/>
          <w:szCs w:val="26"/>
        </w:rPr>
        <w:t>.1</w:t>
      </w:r>
      <w:r w:rsidR="00BA2C81">
        <w:rPr>
          <w:sz w:val="26"/>
          <w:szCs w:val="26"/>
        </w:rPr>
        <w:t>0</w:t>
      </w:r>
      <w:r w:rsidR="004B14B2">
        <w:rPr>
          <w:sz w:val="26"/>
          <w:szCs w:val="26"/>
        </w:rPr>
        <w:t>.201</w:t>
      </w:r>
      <w:r w:rsidR="00BA2C81">
        <w:rPr>
          <w:sz w:val="26"/>
          <w:szCs w:val="26"/>
        </w:rPr>
        <w:t>7</w:t>
      </w:r>
      <w:r w:rsidRPr="00D66DB3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>№</w:t>
      </w:r>
      <w:r w:rsidR="00BA2C81" w:rsidRPr="00D66DB3">
        <w:rPr>
          <w:sz w:val="26"/>
          <w:szCs w:val="26"/>
        </w:rPr>
        <w:t xml:space="preserve"> </w:t>
      </w:r>
      <w:r w:rsidR="00BA2C81">
        <w:rPr>
          <w:sz w:val="26"/>
          <w:szCs w:val="26"/>
        </w:rPr>
        <w:t xml:space="preserve">27, </w:t>
      </w:r>
      <w:r w:rsidR="00BA2C81" w:rsidRPr="00D66DB3">
        <w:rPr>
          <w:sz w:val="26"/>
          <w:szCs w:val="26"/>
        </w:rPr>
        <w:t xml:space="preserve">от </w:t>
      </w:r>
      <w:r w:rsidR="00BA2C81">
        <w:rPr>
          <w:sz w:val="26"/>
          <w:szCs w:val="26"/>
        </w:rPr>
        <w:t>23.11.2017</w:t>
      </w:r>
      <w:r w:rsidR="00BA2C81" w:rsidRPr="00D66DB3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>№</w:t>
      </w:r>
      <w:r w:rsidR="00BA2C81" w:rsidRPr="00D66DB3">
        <w:rPr>
          <w:sz w:val="26"/>
          <w:szCs w:val="26"/>
        </w:rPr>
        <w:t xml:space="preserve"> </w:t>
      </w:r>
      <w:r w:rsidR="00BA2C81">
        <w:rPr>
          <w:sz w:val="26"/>
          <w:szCs w:val="26"/>
        </w:rPr>
        <w:t xml:space="preserve">31, </w:t>
      </w:r>
      <w:r w:rsidR="00BA2C81" w:rsidRPr="00D66DB3">
        <w:rPr>
          <w:sz w:val="26"/>
          <w:szCs w:val="26"/>
        </w:rPr>
        <w:t xml:space="preserve">от </w:t>
      </w:r>
      <w:r w:rsidR="00BA2C81">
        <w:rPr>
          <w:sz w:val="26"/>
          <w:szCs w:val="26"/>
        </w:rPr>
        <w:t>27.12.2017</w:t>
      </w:r>
      <w:r w:rsidR="00BA2C81" w:rsidRPr="00D66DB3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>№</w:t>
      </w:r>
      <w:r w:rsidR="00BA2C81" w:rsidRPr="00D66DB3">
        <w:rPr>
          <w:sz w:val="26"/>
          <w:szCs w:val="26"/>
        </w:rPr>
        <w:t xml:space="preserve"> </w:t>
      </w:r>
      <w:r w:rsidR="00BA2C81">
        <w:rPr>
          <w:sz w:val="26"/>
          <w:szCs w:val="26"/>
        </w:rPr>
        <w:t xml:space="preserve">58 </w:t>
      </w:r>
      <w:r w:rsidR="00357DD7" w:rsidRPr="00D66DB3">
        <w:rPr>
          <w:sz w:val="26"/>
          <w:szCs w:val="26"/>
        </w:rPr>
        <w:t>(</w:t>
      </w:r>
      <w:r w:rsidR="00357DD7" w:rsidRPr="00D66DB3">
        <w:rPr>
          <w:i/>
          <w:sz w:val="26"/>
          <w:szCs w:val="26"/>
        </w:rPr>
        <w:t>далее – уточненный бюджет</w:t>
      </w:r>
      <w:r w:rsidR="00357DD7" w:rsidRPr="00D66DB3">
        <w:rPr>
          <w:sz w:val="26"/>
          <w:szCs w:val="26"/>
        </w:rPr>
        <w:t>).</w:t>
      </w:r>
      <w:r w:rsidRPr="00D66DB3">
        <w:rPr>
          <w:sz w:val="26"/>
          <w:szCs w:val="26"/>
        </w:rPr>
        <w:t xml:space="preserve"> </w:t>
      </w:r>
    </w:p>
    <w:p w:rsidR="00FD2D24" w:rsidRPr="00D66DB3" w:rsidRDefault="00FD2D24" w:rsidP="00963B63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 результате внесения изменений и дополнений в бюджет МО</w:t>
      </w:r>
      <w:r w:rsidRPr="00D66DB3">
        <w:rPr>
          <w:color w:val="000000"/>
          <w:sz w:val="26"/>
          <w:szCs w:val="26"/>
        </w:rPr>
        <w:t xml:space="preserve"> «Гиагинский район»</w:t>
      </w:r>
      <w:r w:rsidR="007F2547">
        <w:rPr>
          <w:sz w:val="26"/>
          <w:szCs w:val="26"/>
        </w:rPr>
        <w:t xml:space="preserve"> на 2017</w:t>
      </w:r>
      <w:r w:rsidRPr="00D66DB3">
        <w:rPr>
          <w:sz w:val="26"/>
          <w:szCs w:val="26"/>
        </w:rPr>
        <w:t xml:space="preserve"> год </w:t>
      </w:r>
      <w:r w:rsidR="0054578F">
        <w:rPr>
          <w:sz w:val="26"/>
          <w:szCs w:val="26"/>
        </w:rPr>
        <w:t>решением Совета народных депутатов МО «Гиагинский район» от 22.12.2016г № 49</w:t>
      </w:r>
      <w:r w:rsidR="00DD4D89">
        <w:rPr>
          <w:sz w:val="26"/>
          <w:szCs w:val="26"/>
        </w:rPr>
        <w:t>1</w:t>
      </w:r>
      <w:r w:rsidR="0054578F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доходная часть бюджета по сравнению с первоначальными значениями увеличилась на </w:t>
      </w:r>
      <w:r w:rsidR="00A26C0C" w:rsidRPr="00A26C0C">
        <w:rPr>
          <w:b/>
          <w:sz w:val="26"/>
          <w:szCs w:val="26"/>
        </w:rPr>
        <w:t>7</w:t>
      </w:r>
      <w:r w:rsidR="00A26C0C">
        <w:rPr>
          <w:b/>
          <w:sz w:val="26"/>
          <w:szCs w:val="26"/>
        </w:rPr>
        <w:t>2948</w:t>
      </w:r>
      <w:r w:rsidR="00D97F7A">
        <w:rPr>
          <w:b/>
          <w:sz w:val="26"/>
          <w:szCs w:val="26"/>
        </w:rPr>
        <w:t>,</w:t>
      </w:r>
      <w:r w:rsidR="00A26C0C">
        <w:rPr>
          <w:b/>
          <w:sz w:val="26"/>
          <w:szCs w:val="26"/>
        </w:rPr>
        <w:t>8</w:t>
      </w:r>
      <w:r w:rsidR="00B27E32">
        <w:rPr>
          <w:b/>
          <w:sz w:val="26"/>
          <w:szCs w:val="26"/>
        </w:rPr>
        <w:t xml:space="preserve"> тыс.</w:t>
      </w:r>
      <w:r w:rsidR="00BB17C5">
        <w:rPr>
          <w:b/>
          <w:sz w:val="26"/>
          <w:szCs w:val="26"/>
        </w:rPr>
        <w:t xml:space="preserve"> </w:t>
      </w:r>
      <w:r w:rsidR="00B27E32">
        <w:rPr>
          <w:b/>
          <w:sz w:val="26"/>
          <w:szCs w:val="26"/>
        </w:rPr>
        <w:t>рублей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составила </w:t>
      </w:r>
      <w:r w:rsidR="00D97F7A">
        <w:rPr>
          <w:b/>
          <w:sz w:val="26"/>
          <w:szCs w:val="26"/>
        </w:rPr>
        <w:t>52</w:t>
      </w:r>
      <w:r w:rsidR="00D97F7A" w:rsidRPr="00D97F7A">
        <w:rPr>
          <w:b/>
          <w:sz w:val="26"/>
          <w:szCs w:val="26"/>
        </w:rPr>
        <w:t>2</w:t>
      </w:r>
      <w:r w:rsidR="00A26C0C">
        <w:rPr>
          <w:b/>
          <w:sz w:val="26"/>
          <w:szCs w:val="26"/>
        </w:rPr>
        <w:t>360,4</w:t>
      </w:r>
      <w:r w:rsidRPr="00B27E32">
        <w:rPr>
          <w:b/>
          <w:sz w:val="26"/>
          <w:szCs w:val="26"/>
        </w:rPr>
        <w:t xml:space="preserve"> тыс.</w:t>
      </w:r>
      <w:r w:rsidR="00C032A3" w:rsidRPr="00B27E32">
        <w:rPr>
          <w:b/>
          <w:sz w:val="26"/>
          <w:szCs w:val="26"/>
        </w:rPr>
        <w:t xml:space="preserve"> </w:t>
      </w:r>
      <w:r w:rsidRPr="00B27E32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>, расходная часть – на</w:t>
      </w:r>
      <w:r w:rsidRPr="00D66DB3">
        <w:rPr>
          <w:b/>
          <w:sz w:val="26"/>
          <w:szCs w:val="26"/>
        </w:rPr>
        <w:t xml:space="preserve"> </w:t>
      </w:r>
      <w:r w:rsidR="00C35486">
        <w:rPr>
          <w:b/>
          <w:sz w:val="26"/>
          <w:szCs w:val="26"/>
        </w:rPr>
        <w:t>80106</w:t>
      </w:r>
      <w:r w:rsidR="001F3D4D">
        <w:rPr>
          <w:b/>
          <w:sz w:val="26"/>
          <w:szCs w:val="26"/>
        </w:rPr>
        <w:t>,</w:t>
      </w:r>
      <w:r w:rsidR="00C35486">
        <w:rPr>
          <w:b/>
          <w:sz w:val="26"/>
          <w:szCs w:val="26"/>
        </w:rPr>
        <w:t>6</w:t>
      </w:r>
      <w:r w:rsidR="001F3D4D">
        <w:rPr>
          <w:b/>
          <w:sz w:val="26"/>
          <w:szCs w:val="26"/>
        </w:rPr>
        <w:t xml:space="preserve"> тыс.</w:t>
      </w:r>
      <w:r w:rsidR="00BB17C5">
        <w:rPr>
          <w:b/>
          <w:sz w:val="26"/>
          <w:szCs w:val="26"/>
        </w:rPr>
        <w:t xml:space="preserve"> </w:t>
      </w:r>
      <w:r w:rsidR="001F3D4D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и </w:t>
      </w:r>
      <w:r w:rsidRPr="001F3D4D">
        <w:rPr>
          <w:sz w:val="26"/>
          <w:szCs w:val="26"/>
        </w:rPr>
        <w:t xml:space="preserve">составила </w:t>
      </w:r>
      <w:r w:rsidR="00C35486" w:rsidRPr="00C35486">
        <w:rPr>
          <w:b/>
          <w:sz w:val="26"/>
          <w:szCs w:val="26"/>
        </w:rPr>
        <w:t>53</w:t>
      </w:r>
      <w:r w:rsidR="001F3D4D" w:rsidRPr="00C35486">
        <w:rPr>
          <w:b/>
          <w:sz w:val="26"/>
          <w:szCs w:val="26"/>
        </w:rPr>
        <w:t>3</w:t>
      </w:r>
      <w:r w:rsidR="00C35486" w:rsidRPr="00C35486">
        <w:rPr>
          <w:b/>
          <w:sz w:val="26"/>
          <w:szCs w:val="26"/>
        </w:rPr>
        <w:t>808</w:t>
      </w:r>
      <w:r w:rsidR="00C35486">
        <w:rPr>
          <w:b/>
          <w:sz w:val="26"/>
          <w:szCs w:val="26"/>
        </w:rPr>
        <w:t>,9</w:t>
      </w:r>
      <w:r w:rsidR="00C032A3" w:rsidRPr="001F3D4D">
        <w:rPr>
          <w:b/>
          <w:sz w:val="26"/>
          <w:szCs w:val="26"/>
        </w:rPr>
        <w:t xml:space="preserve"> тыс. </w:t>
      </w:r>
      <w:r w:rsidRPr="001F3D4D">
        <w:rPr>
          <w:b/>
          <w:sz w:val="26"/>
          <w:szCs w:val="26"/>
        </w:rPr>
        <w:t>рублей</w:t>
      </w:r>
      <w:r w:rsidRPr="001F3D4D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FD2D24" w:rsidRPr="00D66DB3" w:rsidRDefault="00FD2D24" w:rsidP="00963B63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Согласно представленному отчету об исполнении бюджета МО</w:t>
      </w:r>
      <w:r w:rsidRPr="00D66DB3">
        <w:rPr>
          <w:color w:val="000000"/>
          <w:szCs w:val="26"/>
        </w:rPr>
        <w:t xml:space="preserve"> «Гиагинский район» </w:t>
      </w:r>
      <w:r w:rsidR="00380755">
        <w:rPr>
          <w:szCs w:val="26"/>
        </w:rPr>
        <w:t>за 2017</w:t>
      </w:r>
      <w:r w:rsidRPr="00D66DB3">
        <w:rPr>
          <w:szCs w:val="26"/>
        </w:rPr>
        <w:t xml:space="preserve"> год доходная часть бюджета исполнена в сумме </w:t>
      </w:r>
      <w:r w:rsidR="00380755" w:rsidRPr="00380755">
        <w:rPr>
          <w:b/>
          <w:szCs w:val="26"/>
        </w:rPr>
        <w:t>5</w:t>
      </w:r>
      <w:r w:rsidR="00D72ECA">
        <w:rPr>
          <w:b/>
          <w:szCs w:val="26"/>
        </w:rPr>
        <w:t>22</w:t>
      </w:r>
      <w:r w:rsidR="00380755">
        <w:rPr>
          <w:b/>
          <w:szCs w:val="26"/>
        </w:rPr>
        <w:t>838</w:t>
      </w:r>
      <w:r w:rsidR="00D72ECA">
        <w:rPr>
          <w:b/>
          <w:szCs w:val="26"/>
        </w:rPr>
        <w:t>,</w:t>
      </w:r>
      <w:r w:rsidR="00380755">
        <w:rPr>
          <w:b/>
          <w:szCs w:val="26"/>
        </w:rPr>
        <w:t>1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 xml:space="preserve"> или </w:t>
      </w:r>
      <w:r w:rsidR="00AE064C">
        <w:rPr>
          <w:b/>
          <w:szCs w:val="26"/>
        </w:rPr>
        <w:t>100,1</w:t>
      </w:r>
      <w:r w:rsidRPr="00D66DB3">
        <w:rPr>
          <w:b/>
          <w:bCs/>
          <w:szCs w:val="26"/>
        </w:rPr>
        <w:t>%</w:t>
      </w:r>
      <w:r w:rsidRPr="00D66DB3">
        <w:rPr>
          <w:bCs/>
          <w:szCs w:val="26"/>
        </w:rPr>
        <w:t xml:space="preserve"> к уточненному бюджетному назначению.</w:t>
      </w:r>
      <w:r w:rsidRPr="00D66DB3">
        <w:rPr>
          <w:szCs w:val="26"/>
        </w:rPr>
        <w:t xml:space="preserve"> Расходные обязательства бюджета исполнены в сумме </w:t>
      </w:r>
      <w:r w:rsidR="00AE064C" w:rsidRPr="00AE064C">
        <w:rPr>
          <w:b/>
          <w:szCs w:val="26"/>
        </w:rPr>
        <w:t>531170</w:t>
      </w:r>
      <w:r w:rsidR="00AE064C">
        <w:rPr>
          <w:b/>
          <w:szCs w:val="26"/>
        </w:rPr>
        <w:t>,8</w:t>
      </w:r>
      <w:r w:rsidRPr="0030618C">
        <w:rPr>
          <w:b/>
          <w:szCs w:val="26"/>
        </w:rPr>
        <w:t xml:space="preserve"> тыс. рублей</w:t>
      </w:r>
      <w:r w:rsidRPr="0030618C">
        <w:rPr>
          <w:szCs w:val="26"/>
        </w:rPr>
        <w:t xml:space="preserve"> или </w:t>
      </w:r>
      <w:r w:rsidR="00C036CB" w:rsidRPr="0030618C">
        <w:rPr>
          <w:b/>
          <w:szCs w:val="26"/>
        </w:rPr>
        <w:t>9</w:t>
      </w:r>
      <w:r w:rsidR="00AE064C">
        <w:rPr>
          <w:b/>
          <w:szCs w:val="26"/>
        </w:rPr>
        <w:t>9,5</w:t>
      </w:r>
      <w:r w:rsidRPr="00D66DB3">
        <w:rPr>
          <w:b/>
          <w:szCs w:val="26"/>
        </w:rPr>
        <w:t xml:space="preserve"> %</w:t>
      </w:r>
      <w:r w:rsidRPr="00D66DB3">
        <w:rPr>
          <w:szCs w:val="26"/>
        </w:rPr>
        <w:t xml:space="preserve"> к </w:t>
      </w:r>
      <w:r w:rsidRPr="00D66DB3">
        <w:rPr>
          <w:bCs/>
          <w:szCs w:val="26"/>
        </w:rPr>
        <w:t>уточненному бюджетному назначению</w:t>
      </w:r>
      <w:r w:rsidRPr="00D66DB3">
        <w:rPr>
          <w:szCs w:val="26"/>
        </w:rPr>
        <w:t xml:space="preserve">. </w:t>
      </w:r>
      <w:r w:rsidR="007F2547">
        <w:rPr>
          <w:szCs w:val="26"/>
        </w:rPr>
        <w:t>По состоянию на 01.01.2018</w:t>
      </w:r>
      <w:r w:rsidR="00C032A3" w:rsidRPr="00D66DB3">
        <w:rPr>
          <w:szCs w:val="26"/>
        </w:rPr>
        <w:t>г</w:t>
      </w:r>
      <w:r w:rsidRPr="00D66DB3">
        <w:rPr>
          <w:szCs w:val="26"/>
        </w:rPr>
        <w:t xml:space="preserve"> </w:t>
      </w:r>
      <w:r w:rsidR="008732D5">
        <w:rPr>
          <w:szCs w:val="26"/>
        </w:rPr>
        <w:t>де</w:t>
      </w:r>
      <w:r w:rsidRPr="00D66DB3">
        <w:rPr>
          <w:szCs w:val="26"/>
        </w:rPr>
        <w:t xml:space="preserve">фицит бюджета МО «Гиагинский район» </w:t>
      </w:r>
      <w:r w:rsidRPr="002E607F">
        <w:rPr>
          <w:szCs w:val="26"/>
        </w:rPr>
        <w:t xml:space="preserve">составил </w:t>
      </w:r>
      <w:r w:rsidR="008732D5" w:rsidRPr="008732D5">
        <w:rPr>
          <w:b/>
          <w:szCs w:val="26"/>
        </w:rPr>
        <w:t>8332,</w:t>
      </w:r>
      <w:r w:rsidR="008732D5">
        <w:rPr>
          <w:b/>
          <w:szCs w:val="26"/>
        </w:rPr>
        <w:t xml:space="preserve">8 </w:t>
      </w:r>
      <w:r w:rsidRPr="002E607F">
        <w:rPr>
          <w:b/>
          <w:szCs w:val="26"/>
        </w:rPr>
        <w:t xml:space="preserve">тыс. рублей </w:t>
      </w:r>
      <w:r w:rsidRPr="002E607F">
        <w:rPr>
          <w:szCs w:val="26"/>
        </w:rPr>
        <w:t>или</w:t>
      </w:r>
      <w:r w:rsidRPr="002E607F">
        <w:rPr>
          <w:b/>
          <w:szCs w:val="26"/>
        </w:rPr>
        <w:t xml:space="preserve"> </w:t>
      </w:r>
      <w:r w:rsidR="00645C37">
        <w:rPr>
          <w:b/>
          <w:szCs w:val="26"/>
        </w:rPr>
        <w:t>5</w:t>
      </w:r>
      <w:r w:rsidR="002E607F" w:rsidRPr="002E607F">
        <w:rPr>
          <w:b/>
          <w:szCs w:val="26"/>
        </w:rPr>
        <w:t>,</w:t>
      </w:r>
      <w:r w:rsidR="00645C37">
        <w:rPr>
          <w:b/>
          <w:szCs w:val="26"/>
        </w:rPr>
        <w:t>9</w:t>
      </w:r>
      <w:r w:rsidRPr="002E607F">
        <w:rPr>
          <w:b/>
          <w:szCs w:val="26"/>
        </w:rPr>
        <w:t xml:space="preserve">% </w:t>
      </w:r>
      <w:r w:rsidRPr="002E607F">
        <w:rPr>
          <w:szCs w:val="26"/>
        </w:rPr>
        <w:t>от</w:t>
      </w:r>
      <w:r w:rsidR="00452AFA">
        <w:rPr>
          <w:szCs w:val="26"/>
        </w:rPr>
        <w:t xml:space="preserve"> общей суммы</w:t>
      </w:r>
      <w:r w:rsidRPr="00D66DB3">
        <w:rPr>
          <w:szCs w:val="26"/>
        </w:rPr>
        <w:t xml:space="preserve"> </w:t>
      </w:r>
      <w:r w:rsidR="00990C36">
        <w:rPr>
          <w:szCs w:val="26"/>
        </w:rPr>
        <w:t>налоговых и неналоговых</w:t>
      </w:r>
      <w:r w:rsidRPr="00D66DB3">
        <w:rPr>
          <w:szCs w:val="26"/>
        </w:rPr>
        <w:t xml:space="preserve"> доходов.</w:t>
      </w:r>
    </w:p>
    <w:p w:rsidR="00FD2D24" w:rsidRPr="00D66DB3" w:rsidRDefault="00FD2D24" w:rsidP="00963B6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Верхний предел му</w:t>
      </w:r>
      <w:r w:rsidR="00B27E32">
        <w:rPr>
          <w:sz w:val="26"/>
          <w:szCs w:val="26"/>
        </w:rPr>
        <w:t>ниципального долга на 01.01.201</w:t>
      </w:r>
      <w:r w:rsidR="007F2547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</w:t>
      </w:r>
      <w:r w:rsidR="009017AC" w:rsidRPr="00D66DB3">
        <w:rPr>
          <w:sz w:val="26"/>
          <w:szCs w:val="26"/>
        </w:rPr>
        <w:t xml:space="preserve"> согласно муниципальной долговой книге МО «Гиагинский район»</w:t>
      </w:r>
      <w:r w:rsidRPr="00D66DB3">
        <w:rPr>
          <w:sz w:val="26"/>
          <w:szCs w:val="26"/>
        </w:rPr>
        <w:t xml:space="preserve"> составил </w:t>
      </w:r>
      <w:r w:rsidR="00645C37" w:rsidRPr="00645C37">
        <w:rPr>
          <w:b/>
          <w:sz w:val="26"/>
          <w:szCs w:val="26"/>
        </w:rPr>
        <w:t>63114</w:t>
      </w:r>
      <w:r w:rsidR="00645C37">
        <w:rPr>
          <w:b/>
          <w:sz w:val="26"/>
          <w:szCs w:val="26"/>
        </w:rPr>
        <w:t>,5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. </w:t>
      </w:r>
      <w:r w:rsidRPr="00722BFC">
        <w:rPr>
          <w:sz w:val="26"/>
          <w:szCs w:val="26"/>
        </w:rPr>
        <w:t>Согласно ст. 107 БК РФ предельный объем муниципального долга не превысил объем д</w:t>
      </w:r>
      <w:r w:rsidRPr="00D66DB3">
        <w:rPr>
          <w:sz w:val="26"/>
          <w:szCs w:val="26"/>
        </w:rPr>
        <w:t>оходов соответствующего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9017AC" w:rsidRPr="00D66DB3">
        <w:rPr>
          <w:sz w:val="26"/>
          <w:szCs w:val="26"/>
        </w:rPr>
        <w:t xml:space="preserve"> М</w:t>
      </w:r>
      <w:r w:rsidRPr="00D66DB3">
        <w:rPr>
          <w:sz w:val="26"/>
          <w:szCs w:val="26"/>
        </w:rPr>
        <w:t>униципальный долг бюджета района по бюдж</w:t>
      </w:r>
      <w:r w:rsidR="00722BFC">
        <w:rPr>
          <w:sz w:val="26"/>
          <w:szCs w:val="26"/>
        </w:rPr>
        <w:t>етным кредитам, привлеченным</w:t>
      </w:r>
      <w:r w:rsidRPr="00D66DB3">
        <w:rPr>
          <w:sz w:val="26"/>
          <w:szCs w:val="26"/>
        </w:rPr>
        <w:t xml:space="preserve"> от других бюджетов бюджетной системы Российской Федерации</w:t>
      </w:r>
      <w:r w:rsidR="009017AC" w:rsidRPr="00D66DB3">
        <w:rPr>
          <w:sz w:val="26"/>
          <w:szCs w:val="26"/>
        </w:rPr>
        <w:t>,</w:t>
      </w:r>
      <w:r w:rsidRPr="00D66DB3">
        <w:rPr>
          <w:sz w:val="26"/>
          <w:szCs w:val="26"/>
        </w:rPr>
        <w:t xml:space="preserve"> </w:t>
      </w:r>
      <w:r w:rsidR="00B27E32">
        <w:rPr>
          <w:sz w:val="26"/>
          <w:szCs w:val="26"/>
        </w:rPr>
        <w:t xml:space="preserve">на </w:t>
      </w:r>
      <w:r w:rsidR="007F2547">
        <w:rPr>
          <w:sz w:val="26"/>
          <w:szCs w:val="26"/>
        </w:rPr>
        <w:t>01.01.2018</w:t>
      </w:r>
      <w:r w:rsidRPr="00D66DB3">
        <w:rPr>
          <w:sz w:val="26"/>
          <w:szCs w:val="26"/>
        </w:rPr>
        <w:t xml:space="preserve"> года составил </w:t>
      </w:r>
      <w:r w:rsidR="00B27E32">
        <w:rPr>
          <w:b/>
          <w:sz w:val="26"/>
          <w:szCs w:val="26"/>
        </w:rPr>
        <w:t>0,0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>.</w:t>
      </w:r>
    </w:p>
    <w:p w:rsidR="00FD2D24" w:rsidRPr="00D66DB3" w:rsidRDefault="00FD2D24" w:rsidP="00963B63">
      <w:pPr>
        <w:pStyle w:val="210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>Дебиторская задолженность по бюджетным кредитам, выданным из бюджета МО «Гиагинский район» на конец отчетного года</w:t>
      </w:r>
      <w:r w:rsidR="000E2303">
        <w:rPr>
          <w:sz w:val="26"/>
          <w:szCs w:val="26"/>
        </w:rPr>
        <w:t>,</w:t>
      </w:r>
      <w:r w:rsidRPr="00D66DB3">
        <w:rPr>
          <w:sz w:val="26"/>
          <w:szCs w:val="26"/>
        </w:rPr>
        <w:t xml:space="preserve"> составила </w:t>
      </w:r>
      <w:r w:rsidR="00400BC8" w:rsidRPr="00400BC8">
        <w:rPr>
          <w:b/>
          <w:sz w:val="26"/>
          <w:szCs w:val="26"/>
        </w:rPr>
        <w:t>4517</w:t>
      </w:r>
      <w:r w:rsidR="00400BC8">
        <w:rPr>
          <w:b/>
          <w:sz w:val="26"/>
          <w:szCs w:val="26"/>
        </w:rPr>
        <w:t>,9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. </w:t>
      </w:r>
    </w:p>
    <w:p w:rsidR="00FD2D24" w:rsidRPr="00325574" w:rsidRDefault="00FD2D24" w:rsidP="00963B63">
      <w:pPr>
        <w:pStyle w:val="af"/>
        <w:spacing w:line="200" w:lineRule="atLeast"/>
        <w:rPr>
          <w:szCs w:val="26"/>
        </w:rPr>
      </w:pPr>
      <w:r w:rsidRPr="00325574">
        <w:rPr>
          <w:szCs w:val="26"/>
        </w:rPr>
        <w:t>Бюджет района исполнялся через открытые</w:t>
      </w:r>
      <w:r w:rsidR="007F2547">
        <w:rPr>
          <w:szCs w:val="26"/>
        </w:rPr>
        <w:t xml:space="preserve"> в Управления </w:t>
      </w:r>
      <w:r w:rsidR="00206B71">
        <w:rPr>
          <w:szCs w:val="26"/>
        </w:rPr>
        <w:t xml:space="preserve">Федерального </w:t>
      </w:r>
      <w:r w:rsidR="007F2547">
        <w:rPr>
          <w:szCs w:val="26"/>
        </w:rPr>
        <w:t>к</w:t>
      </w:r>
      <w:r w:rsidRPr="00325574">
        <w:rPr>
          <w:szCs w:val="26"/>
        </w:rPr>
        <w:t xml:space="preserve">азначейства по Гиагинскому району лицевые счета.  </w:t>
      </w:r>
    </w:p>
    <w:p w:rsidR="00FD2D24" w:rsidRPr="00D66DB3" w:rsidRDefault="00FD2D24" w:rsidP="00963B63">
      <w:pPr>
        <w:pStyle w:val="af"/>
        <w:spacing w:line="200" w:lineRule="atLeast"/>
        <w:rPr>
          <w:szCs w:val="26"/>
        </w:rPr>
      </w:pPr>
      <w:r w:rsidRPr="00325574">
        <w:rPr>
          <w:szCs w:val="26"/>
        </w:rPr>
        <w:t>Исполнение бюджета района осуществлялось на основе сводной бюджетной росписи по расходам бюджета и поступлениям из источников финансирования дефицита бюджета в порядке, установленном ст. 217 Бюджетного кодекса Российской Федерации.</w:t>
      </w:r>
    </w:p>
    <w:p w:rsidR="00E01681" w:rsidRPr="00963B63" w:rsidRDefault="00E01681" w:rsidP="00FB300D">
      <w:pPr>
        <w:pStyle w:val="af"/>
        <w:tabs>
          <w:tab w:val="left" w:pos="720"/>
        </w:tabs>
        <w:spacing w:line="200" w:lineRule="atLeast"/>
        <w:ind w:firstLine="0"/>
        <w:jc w:val="center"/>
        <w:rPr>
          <w:b/>
          <w:i/>
          <w:iCs/>
          <w:sz w:val="16"/>
          <w:szCs w:val="16"/>
        </w:rPr>
      </w:pPr>
    </w:p>
    <w:p w:rsidR="009E7A42" w:rsidRDefault="009E7A42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Cs w:val="26"/>
        </w:rPr>
      </w:pPr>
    </w:p>
    <w:p w:rsidR="008907D0" w:rsidRDefault="008907D0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Cs w:val="26"/>
        </w:rPr>
      </w:pPr>
    </w:p>
    <w:p w:rsidR="008907D0" w:rsidRDefault="008907D0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Cs w:val="26"/>
        </w:rPr>
      </w:pPr>
    </w:p>
    <w:p w:rsidR="00FD2D24" w:rsidRPr="00D66DB3" w:rsidRDefault="00FD2D24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Cs w:val="26"/>
        </w:rPr>
      </w:pPr>
      <w:r w:rsidRPr="00D66DB3">
        <w:rPr>
          <w:b/>
          <w:i/>
          <w:iCs/>
          <w:szCs w:val="26"/>
        </w:rPr>
        <w:t xml:space="preserve">Анализ исполнения доходной части бюджета </w:t>
      </w:r>
    </w:p>
    <w:p w:rsidR="00FD2D24" w:rsidRDefault="00FD2D24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Cs w:val="26"/>
        </w:rPr>
      </w:pPr>
      <w:r w:rsidRPr="00D66DB3">
        <w:rPr>
          <w:b/>
          <w:i/>
          <w:iCs/>
          <w:szCs w:val="26"/>
        </w:rPr>
        <w:t>муниципального образования «Гиагинский район»</w:t>
      </w:r>
    </w:p>
    <w:p w:rsidR="00A845EB" w:rsidRPr="00A845EB" w:rsidRDefault="00A845EB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 w:val="16"/>
          <w:szCs w:val="16"/>
        </w:rPr>
      </w:pPr>
    </w:p>
    <w:p w:rsidR="00FD2D24" w:rsidRPr="00D66DB3" w:rsidRDefault="00FD2D24" w:rsidP="00963B6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Первоначальный объем налогов</w:t>
      </w:r>
      <w:r w:rsidR="007F2547">
        <w:rPr>
          <w:sz w:val="26"/>
          <w:szCs w:val="26"/>
        </w:rPr>
        <w:t>ых и неналоговых доходов на 2017</w:t>
      </w:r>
      <w:r w:rsidRPr="00D66DB3">
        <w:rPr>
          <w:sz w:val="26"/>
          <w:szCs w:val="26"/>
        </w:rPr>
        <w:t xml:space="preserve"> год был определен исходя из прогноза плана социально-эконом</w:t>
      </w:r>
      <w:r w:rsidR="00AA35B8">
        <w:rPr>
          <w:sz w:val="26"/>
          <w:szCs w:val="26"/>
        </w:rPr>
        <w:t>ического ра</w:t>
      </w:r>
      <w:r w:rsidR="009E7A42">
        <w:rPr>
          <w:sz w:val="26"/>
          <w:szCs w:val="26"/>
        </w:rPr>
        <w:t>звития района на 2017</w:t>
      </w:r>
      <w:r w:rsidRPr="00D66DB3">
        <w:rPr>
          <w:sz w:val="26"/>
          <w:szCs w:val="26"/>
        </w:rPr>
        <w:t xml:space="preserve"> год, с учетом нормативов отчислений доходов от уплаты налогов и платежей в местный бюджет.</w:t>
      </w:r>
    </w:p>
    <w:p w:rsidR="00FD2D24" w:rsidRDefault="004E6CFC" w:rsidP="00963B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Бюджет</w:t>
      </w:r>
      <w:r w:rsidR="00FD2D24" w:rsidRPr="00D66DB3">
        <w:rPr>
          <w:sz w:val="26"/>
          <w:szCs w:val="26"/>
        </w:rPr>
        <w:t xml:space="preserve"> МО «Гиагинский район» </w:t>
      </w:r>
      <w:r w:rsidRPr="00D66DB3">
        <w:rPr>
          <w:sz w:val="26"/>
          <w:szCs w:val="26"/>
        </w:rPr>
        <w:t>на 201</w:t>
      </w:r>
      <w:r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 </w:t>
      </w:r>
      <w:r w:rsidR="00FD2D24" w:rsidRPr="00D66DB3">
        <w:rPr>
          <w:sz w:val="26"/>
          <w:szCs w:val="26"/>
        </w:rPr>
        <w:t xml:space="preserve">по доходам первоначально был утвержден Решением Совета народных депутатов МО «Гиагинский район» в сумме </w:t>
      </w:r>
      <w:r w:rsidR="00477F33">
        <w:rPr>
          <w:b/>
          <w:szCs w:val="26"/>
        </w:rPr>
        <w:t>449411,6</w:t>
      </w:r>
      <w:r w:rsidR="00477F33" w:rsidRPr="00101439">
        <w:rPr>
          <w:b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тыс. рублей</w:t>
      </w:r>
      <w:r>
        <w:rPr>
          <w:b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</w:p>
    <w:p w:rsidR="00F80BDD" w:rsidRDefault="00FD2D24" w:rsidP="00B1033F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течение финансового года показатели доходной части бюджета были увеличены на </w:t>
      </w:r>
      <w:r w:rsidR="00597CCA" w:rsidRPr="00A26C0C">
        <w:rPr>
          <w:b/>
          <w:sz w:val="26"/>
          <w:szCs w:val="26"/>
        </w:rPr>
        <w:t>7</w:t>
      </w:r>
      <w:r w:rsidR="00C95C4C">
        <w:rPr>
          <w:b/>
          <w:sz w:val="26"/>
          <w:szCs w:val="26"/>
        </w:rPr>
        <w:t>2948</w:t>
      </w:r>
      <w:r w:rsidR="00597CCA">
        <w:rPr>
          <w:b/>
          <w:sz w:val="26"/>
          <w:szCs w:val="26"/>
        </w:rPr>
        <w:t>,</w:t>
      </w:r>
      <w:r w:rsidR="00C95C4C">
        <w:rPr>
          <w:b/>
          <w:sz w:val="26"/>
          <w:szCs w:val="26"/>
        </w:rPr>
        <w:t>8</w:t>
      </w:r>
      <w:r w:rsidR="00597CCA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4E6CFC">
        <w:rPr>
          <w:b/>
          <w:sz w:val="26"/>
          <w:szCs w:val="26"/>
        </w:rPr>
        <w:t xml:space="preserve"> </w:t>
      </w:r>
      <w:r w:rsidR="004E6CFC" w:rsidRPr="00F80BDD">
        <w:rPr>
          <w:sz w:val="26"/>
          <w:szCs w:val="26"/>
        </w:rPr>
        <w:t>или на</w:t>
      </w:r>
      <w:r w:rsidR="00F80BDD">
        <w:rPr>
          <w:b/>
          <w:sz w:val="26"/>
          <w:szCs w:val="26"/>
        </w:rPr>
        <w:t xml:space="preserve"> 16,2</w:t>
      </w:r>
      <w:r w:rsidR="00F80BDD"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. При этом </w:t>
      </w:r>
      <w:r w:rsidR="00BB17C5">
        <w:rPr>
          <w:sz w:val="26"/>
          <w:szCs w:val="26"/>
        </w:rPr>
        <w:t xml:space="preserve">фактические </w:t>
      </w:r>
      <w:r w:rsidR="00C95C4C">
        <w:rPr>
          <w:sz w:val="26"/>
          <w:szCs w:val="26"/>
        </w:rPr>
        <w:t>налоговые и неналоговые доходы</w:t>
      </w:r>
      <w:r w:rsidR="00C95C4C" w:rsidRPr="00D66DB3">
        <w:rPr>
          <w:sz w:val="26"/>
          <w:szCs w:val="26"/>
        </w:rPr>
        <w:t xml:space="preserve"> </w:t>
      </w:r>
      <w:r w:rsidR="00C95C4C">
        <w:rPr>
          <w:sz w:val="26"/>
          <w:szCs w:val="26"/>
        </w:rPr>
        <w:t>увеличились</w:t>
      </w:r>
      <w:r w:rsidRPr="00D66DB3">
        <w:rPr>
          <w:sz w:val="26"/>
          <w:szCs w:val="26"/>
        </w:rPr>
        <w:t xml:space="preserve"> на </w:t>
      </w:r>
      <w:r w:rsidR="00BD543F" w:rsidRPr="00BD543F">
        <w:rPr>
          <w:b/>
          <w:sz w:val="26"/>
          <w:szCs w:val="26"/>
        </w:rPr>
        <w:t>13</w:t>
      </w:r>
      <w:r w:rsidR="00BD543F">
        <w:rPr>
          <w:b/>
          <w:sz w:val="26"/>
          <w:szCs w:val="26"/>
        </w:rPr>
        <w:t>468,4</w:t>
      </w:r>
      <w:r w:rsidRPr="00D66DB3">
        <w:rPr>
          <w:b/>
          <w:sz w:val="26"/>
          <w:szCs w:val="26"/>
        </w:rPr>
        <w:t xml:space="preserve"> тыс. рублей</w:t>
      </w:r>
      <w:r w:rsidR="00C95C4C">
        <w:rPr>
          <w:b/>
          <w:sz w:val="26"/>
          <w:szCs w:val="26"/>
        </w:rPr>
        <w:t xml:space="preserve">, </w:t>
      </w:r>
      <w:r w:rsidR="00C95C4C" w:rsidRPr="00C95C4C">
        <w:rPr>
          <w:sz w:val="26"/>
          <w:szCs w:val="26"/>
        </w:rPr>
        <w:t>сумма</w:t>
      </w:r>
      <w:r w:rsidR="00C95C4C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безвозмездных поступлений увеличилась на</w:t>
      </w:r>
      <w:r w:rsidR="00C95C4C">
        <w:rPr>
          <w:b/>
          <w:sz w:val="26"/>
          <w:szCs w:val="26"/>
        </w:rPr>
        <w:t xml:space="preserve"> 59480,5</w:t>
      </w:r>
      <w:r w:rsidR="00C95C4C" w:rsidRPr="00C95C4C">
        <w:rPr>
          <w:b/>
          <w:sz w:val="26"/>
          <w:szCs w:val="26"/>
        </w:rPr>
        <w:t xml:space="preserve"> </w:t>
      </w:r>
      <w:r w:rsidR="00C95C4C" w:rsidRPr="00D66DB3">
        <w:rPr>
          <w:b/>
          <w:sz w:val="26"/>
          <w:szCs w:val="26"/>
        </w:rPr>
        <w:t>тыс. рублей</w:t>
      </w:r>
      <w:r w:rsidR="00C95C4C" w:rsidRPr="00C95C4C">
        <w:rPr>
          <w:sz w:val="26"/>
          <w:szCs w:val="26"/>
        </w:rPr>
        <w:t xml:space="preserve">. </w:t>
      </w:r>
    </w:p>
    <w:p w:rsidR="00FD2D24" w:rsidRPr="00D66DB3" w:rsidRDefault="00FD2D24" w:rsidP="00B1033F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результате </w:t>
      </w:r>
      <w:r w:rsidR="00F80BDD">
        <w:rPr>
          <w:sz w:val="26"/>
          <w:szCs w:val="26"/>
        </w:rPr>
        <w:t>внесения всех</w:t>
      </w:r>
      <w:r w:rsidR="00AA35B8">
        <w:rPr>
          <w:sz w:val="26"/>
          <w:szCs w:val="26"/>
        </w:rPr>
        <w:t xml:space="preserve"> изменений </w:t>
      </w:r>
      <w:r w:rsidR="00F80BDD">
        <w:rPr>
          <w:sz w:val="26"/>
          <w:szCs w:val="26"/>
        </w:rPr>
        <w:t>уточненно</w:t>
      </w:r>
      <w:r w:rsidRPr="00D66DB3">
        <w:rPr>
          <w:sz w:val="26"/>
          <w:szCs w:val="26"/>
        </w:rPr>
        <w:t>е бюджетн</w:t>
      </w:r>
      <w:r w:rsidR="00F80BDD">
        <w:rPr>
          <w:sz w:val="26"/>
          <w:szCs w:val="26"/>
        </w:rPr>
        <w:t>о</w:t>
      </w:r>
      <w:r w:rsidR="000231C6" w:rsidRPr="00D66DB3">
        <w:rPr>
          <w:sz w:val="26"/>
          <w:szCs w:val="26"/>
        </w:rPr>
        <w:t xml:space="preserve">е </w:t>
      </w:r>
      <w:r w:rsidR="00F80BDD">
        <w:rPr>
          <w:sz w:val="26"/>
          <w:szCs w:val="26"/>
        </w:rPr>
        <w:t>назначение</w:t>
      </w:r>
      <w:r w:rsidR="000231C6" w:rsidRPr="00D66DB3">
        <w:rPr>
          <w:sz w:val="26"/>
          <w:szCs w:val="26"/>
        </w:rPr>
        <w:t xml:space="preserve"> по доходам на 201</w:t>
      </w:r>
      <w:r w:rsidR="00BB17C5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</w:t>
      </w:r>
      <w:r w:rsidR="00AA35B8">
        <w:rPr>
          <w:sz w:val="26"/>
          <w:szCs w:val="26"/>
        </w:rPr>
        <w:t xml:space="preserve"> </w:t>
      </w:r>
      <w:r w:rsidR="00F80BDD">
        <w:rPr>
          <w:sz w:val="26"/>
          <w:szCs w:val="26"/>
        </w:rPr>
        <w:t>составило</w:t>
      </w:r>
      <w:r w:rsidRPr="00D66DB3">
        <w:rPr>
          <w:sz w:val="26"/>
          <w:szCs w:val="26"/>
        </w:rPr>
        <w:t xml:space="preserve"> </w:t>
      </w:r>
      <w:r w:rsidR="00BD543F" w:rsidRPr="00BD543F">
        <w:rPr>
          <w:b/>
          <w:sz w:val="26"/>
          <w:szCs w:val="26"/>
        </w:rPr>
        <w:t>522360</w:t>
      </w:r>
      <w:r w:rsidR="00BD543F">
        <w:rPr>
          <w:b/>
          <w:sz w:val="26"/>
          <w:szCs w:val="26"/>
        </w:rPr>
        <w:t>,4</w:t>
      </w:r>
      <w:r w:rsidRPr="00D66DB3">
        <w:rPr>
          <w:b/>
          <w:sz w:val="26"/>
          <w:szCs w:val="26"/>
        </w:rPr>
        <w:t xml:space="preserve"> тыс. рублей</w:t>
      </w:r>
      <w:r w:rsidR="00C95C4C">
        <w:rPr>
          <w:sz w:val="26"/>
          <w:szCs w:val="26"/>
        </w:rPr>
        <w:t>, из них налоговые и неналоговые доходы</w:t>
      </w:r>
      <w:r w:rsidR="00C95C4C" w:rsidRPr="00D66DB3">
        <w:rPr>
          <w:sz w:val="26"/>
          <w:szCs w:val="26"/>
        </w:rPr>
        <w:t xml:space="preserve"> </w:t>
      </w:r>
      <w:r w:rsidR="0000017F">
        <w:rPr>
          <w:sz w:val="26"/>
          <w:szCs w:val="26"/>
        </w:rPr>
        <w:t xml:space="preserve">составили </w:t>
      </w:r>
      <w:r w:rsidR="00AA35B8">
        <w:rPr>
          <w:b/>
          <w:sz w:val="26"/>
          <w:szCs w:val="26"/>
        </w:rPr>
        <w:t>1</w:t>
      </w:r>
      <w:r w:rsidR="00BD543F">
        <w:rPr>
          <w:b/>
          <w:sz w:val="26"/>
          <w:szCs w:val="26"/>
        </w:rPr>
        <w:t>39697,4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>, безвозмездные п</w:t>
      </w:r>
      <w:r w:rsidR="00F80BDD">
        <w:rPr>
          <w:sz w:val="26"/>
          <w:szCs w:val="26"/>
        </w:rPr>
        <w:t>оступле</w:t>
      </w:r>
      <w:r w:rsidRPr="00D66DB3">
        <w:rPr>
          <w:sz w:val="26"/>
          <w:szCs w:val="26"/>
        </w:rPr>
        <w:t>ния</w:t>
      </w:r>
      <w:r w:rsidR="0000017F">
        <w:rPr>
          <w:sz w:val="26"/>
          <w:szCs w:val="26"/>
        </w:rPr>
        <w:t xml:space="preserve"> -</w:t>
      </w:r>
      <w:r w:rsidRPr="00D66DB3">
        <w:rPr>
          <w:sz w:val="26"/>
          <w:szCs w:val="26"/>
        </w:rPr>
        <w:t xml:space="preserve"> </w:t>
      </w:r>
      <w:r w:rsidR="00AA35B8">
        <w:rPr>
          <w:b/>
          <w:sz w:val="26"/>
          <w:szCs w:val="26"/>
        </w:rPr>
        <w:t>3</w:t>
      </w:r>
      <w:r w:rsidR="00BD543F">
        <w:rPr>
          <w:b/>
          <w:sz w:val="26"/>
          <w:szCs w:val="26"/>
        </w:rPr>
        <w:t>82663,1</w:t>
      </w:r>
      <w:r w:rsidRPr="00D66DB3">
        <w:rPr>
          <w:b/>
          <w:sz w:val="26"/>
          <w:szCs w:val="26"/>
        </w:rPr>
        <w:t xml:space="preserve"> тыс. рублей</w:t>
      </w:r>
      <w:r w:rsidR="004E595B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FD2D24" w:rsidRDefault="00FD2D24" w:rsidP="003D0A7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Доходна</w:t>
      </w:r>
      <w:r w:rsidR="00281611">
        <w:rPr>
          <w:sz w:val="26"/>
          <w:szCs w:val="26"/>
        </w:rPr>
        <w:t>я часть районного бюджета в 2017</w:t>
      </w:r>
      <w:r w:rsidRPr="00D66DB3">
        <w:rPr>
          <w:sz w:val="26"/>
          <w:szCs w:val="26"/>
        </w:rPr>
        <w:t xml:space="preserve"> году исполнена в сумме </w:t>
      </w:r>
      <w:r w:rsidR="00AA35B8">
        <w:rPr>
          <w:b/>
          <w:sz w:val="26"/>
          <w:szCs w:val="26"/>
        </w:rPr>
        <w:t>522</w:t>
      </w:r>
      <w:r w:rsidR="00BD543F">
        <w:rPr>
          <w:b/>
          <w:sz w:val="26"/>
          <w:szCs w:val="26"/>
        </w:rPr>
        <w:t>838,1</w:t>
      </w:r>
      <w:r w:rsidRPr="00D66DB3">
        <w:rPr>
          <w:b/>
          <w:sz w:val="26"/>
          <w:szCs w:val="26"/>
        </w:rPr>
        <w:t xml:space="preserve"> тыс. рублей</w:t>
      </w:r>
      <w:r w:rsidR="00C95C4C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или на</w:t>
      </w:r>
      <w:r w:rsidR="00C95C4C">
        <w:rPr>
          <w:b/>
          <w:sz w:val="26"/>
          <w:szCs w:val="26"/>
        </w:rPr>
        <w:t xml:space="preserve"> 100,1</w:t>
      </w:r>
      <w:r w:rsidR="00C95C4C" w:rsidRPr="00D66DB3">
        <w:rPr>
          <w:b/>
          <w:sz w:val="26"/>
          <w:szCs w:val="26"/>
        </w:rPr>
        <w:t>%</w:t>
      </w:r>
      <w:r w:rsidR="003A347D">
        <w:rPr>
          <w:b/>
          <w:sz w:val="26"/>
          <w:szCs w:val="26"/>
        </w:rPr>
        <w:t xml:space="preserve"> </w:t>
      </w:r>
      <w:r w:rsidR="003A347D">
        <w:rPr>
          <w:sz w:val="26"/>
          <w:szCs w:val="26"/>
        </w:rPr>
        <w:t>к уточненному бюджету, из них</w:t>
      </w:r>
      <w:r w:rsidR="003A347D" w:rsidRPr="003A347D">
        <w:rPr>
          <w:sz w:val="26"/>
          <w:szCs w:val="26"/>
        </w:rPr>
        <w:t xml:space="preserve"> </w:t>
      </w:r>
      <w:r w:rsidR="003A347D">
        <w:rPr>
          <w:sz w:val="26"/>
          <w:szCs w:val="26"/>
        </w:rPr>
        <w:t xml:space="preserve">налоговые и неналоговые доходы </w:t>
      </w:r>
      <w:r w:rsidRPr="00D66DB3">
        <w:rPr>
          <w:sz w:val="26"/>
          <w:szCs w:val="26"/>
        </w:rPr>
        <w:t xml:space="preserve">исполнены в сумме </w:t>
      </w:r>
      <w:r w:rsidR="00AA35B8">
        <w:rPr>
          <w:b/>
          <w:sz w:val="26"/>
          <w:szCs w:val="26"/>
        </w:rPr>
        <w:t>14</w:t>
      </w:r>
      <w:r w:rsidR="00BD543F">
        <w:rPr>
          <w:b/>
          <w:sz w:val="26"/>
          <w:szCs w:val="26"/>
        </w:rPr>
        <w:t>0522,0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AA35B8">
        <w:rPr>
          <w:b/>
          <w:sz w:val="26"/>
          <w:szCs w:val="26"/>
        </w:rPr>
        <w:t>1</w:t>
      </w:r>
      <w:r w:rsidR="00D03142">
        <w:rPr>
          <w:b/>
          <w:sz w:val="26"/>
          <w:szCs w:val="26"/>
        </w:rPr>
        <w:t>00,6</w:t>
      </w:r>
      <w:r w:rsidRPr="00D66DB3">
        <w:rPr>
          <w:b/>
          <w:sz w:val="26"/>
          <w:szCs w:val="26"/>
        </w:rPr>
        <w:t>%</w:t>
      </w:r>
      <w:r w:rsidR="003A347D">
        <w:rPr>
          <w:sz w:val="26"/>
          <w:szCs w:val="26"/>
        </w:rPr>
        <w:t>,</w:t>
      </w:r>
      <w:r w:rsidRPr="00D66DB3">
        <w:rPr>
          <w:sz w:val="26"/>
          <w:szCs w:val="26"/>
        </w:rPr>
        <w:t xml:space="preserve"> </w:t>
      </w:r>
      <w:r w:rsidR="003A347D">
        <w:rPr>
          <w:sz w:val="26"/>
          <w:szCs w:val="26"/>
        </w:rPr>
        <w:t>б</w:t>
      </w:r>
      <w:r w:rsidRPr="00D66DB3">
        <w:rPr>
          <w:sz w:val="26"/>
          <w:szCs w:val="26"/>
        </w:rPr>
        <w:t xml:space="preserve">езвозмездные поступления исполнены в сумме </w:t>
      </w:r>
      <w:r w:rsidR="00AA35B8">
        <w:rPr>
          <w:b/>
          <w:sz w:val="26"/>
          <w:szCs w:val="26"/>
        </w:rPr>
        <w:t>3</w:t>
      </w:r>
      <w:r w:rsidR="00125370">
        <w:rPr>
          <w:b/>
          <w:sz w:val="26"/>
          <w:szCs w:val="26"/>
        </w:rPr>
        <w:t>8</w:t>
      </w:r>
      <w:r w:rsidR="00AA35B8">
        <w:rPr>
          <w:b/>
          <w:sz w:val="26"/>
          <w:szCs w:val="26"/>
        </w:rPr>
        <w:t>2</w:t>
      </w:r>
      <w:r w:rsidR="00125370">
        <w:rPr>
          <w:b/>
          <w:sz w:val="26"/>
          <w:szCs w:val="26"/>
        </w:rPr>
        <w:t>316,1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или на </w:t>
      </w:r>
      <w:r w:rsidR="00125370">
        <w:rPr>
          <w:b/>
          <w:sz w:val="26"/>
          <w:szCs w:val="26"/>
        </w:rPr>
        <w:t>99,9</w:t>
      </w:r>
      <w:r w:rsidR="00F527B4">
        <w:rPr>
          <w:b/>
          <w:sz w:val="26"/>
          <w:szCs w:val="26"/>
        </w:rPr>
        <w:t>%</w:t>
      </w:r>
      <w:r w:rsidR="00F527B4" w:rsidRPr="00F527B4">
        <w:rPr>
          <w:sz w:val="26"/>
          <w:szCs w:val="26"/>
        </w:rPr>
        <w:t>.</w:t>
      </w:r>
    </w:p>
    <w:p w:rsidR="008907D0" w:rsidRDefault="008907D0" w:rsidP="008907D0">
      <w:pPr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Структура </w:t>
      </w:r>
      <w:r>
        <w:rPr>
          <w:sz w:val="26"/>
          <w:szCs w:val="26"/>
        </w:rPr>
        <w:t>и динамика доходов бюджета муниципального образования «Гиагинский район» за 2016-2017</w:t>
      </w:r>
      <w:r w:rsidRPr="00D66DB3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D66DB3">
        <w:rPr>
          <w:sz w:val="26"/>
          <w:szCs w:val="26"/>
        </w:rPr>
        <w:t xml:space="preserve"> представлена на </w:t>
      </w:r>
      <w:r w:rsidRPr="00325574">
        <w:rPr>
          <w:sz w:val="26"/>
          <w:szCs w:val="26"/>
        </w:rPr>
        <w:t xml:space="preserve">Рисунке </w:t>
      </w:r>
      <w:r>
        <w:rPr>
          <w:sz w:val="26"/>
          <w:szCs w:val="26"/>
        </w:rPr>
        <w:t>1</w:t>
      </w:r>
      <w:r w:rsidRPr="00325574">
        <w:rPr>
          <w:sz w:val="26"/>
          <w:szCs w:val="26"/>
        </w:rPr>
        <w:t>.</w:t>
      </w:r>
    </w:p>
    <w:p w:rsidR="008907D0" w:rsidRPr="00D66DB3" w:rsidRDefault="008907D0" w:rsidP="008907D0">
      <w:pPr>
        <w:spacing w:line="200" w:lineRule="atLeast"/>
        <w:ind w:firstLine="709"/>
        <w:jc w:val="right"/>
        <w:rPr>
          <w:sz w:val="26"/>
          <w:szCs w:val="26"/>
        </w:rPr>
      </w:pPr>
      <w:r w:rsidRPr="00D66DB3">
        <w:rPr>
          <w:sz w:val="26"/>
          <w:szCs w:val="26"/>
        </w:rPr>
        <w:t>Рисунок 1</w:t>
      </w:r>
    </w:p>
    <w:p w:rsidR="008A03F3" w:rsidRPr="008A03F3" w:rsidRDefault="008907D0" w:rsidP="008A03F3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907D0">
        <w:rPr>
          <w:b/>
          <w:szCs w:val="26"/>
        </w:rPr>
        <w:t>Структура и динамика доходов бюджета муниципального образования «Гиагинский район» за 2016-2017 годы</w:t>
      </w:r>
      <w:r w:rsidR="008A03F3">
        <w:rPr>
          <w:b/>
          <w:szCs w:val="26"/>
        </w:rPr>
        <w:t>,</w:t>
      </w:r>
      <w:r w:rsidR="008A03F3" w:rsidRPr="008A03F3">
        <w:rPr>
          <w:b/>
          <w:szCs w:val="26"/>
        </w:rPr>
        <w:t xml:space="preserve"> тыс. рублей</w:t>
      </w:r>
    </w:p>
    <w:p w:rsidR="008907D0" w:rsidRDefault="008907D0" w:rsidP="008907D0">
      <w:pPr>
        <w:spacing w:line="200" w:lineRule="atLeast"/>
        <w:ind w:firstLine="567"/>
        <w:jc w:val="center"/>
        <w:rPr>
          <w:b/>
          <w:sz w:val="26"/>
          <w:szCs w:val="26"/>
        </w:rPr>
      </w:pPr>
    </w:p>
    <w:p w:rsidR="0066113D" w:rsidRDefault="0066113D" w:rsidP="008907D0">
      <w:pPr>
        <w:spacing w:line="200" w:lineRule="atLeast"/>
        <w:ind w:firstLine="567"/>
        <w:jc w:val="center"/>
        <w:rPr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400BE78C" wp14:editId="4155E144">
            <wp:extent cx="5710567" cy="413575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2D24" w:rsidRPr="00D66DB3" w:rsidRDefault="00FD2D24" w:rsidP="003D0A7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Анализ основных доходных источников бю</w:t>
      </w:r>
      <w:r w:rsidR="00AA35B8">
        <w:rPr>
          <w:sz w:val="26"/>
          <w:szCs w:val="26"/>
        </w:rPr>
        <w:t>джета МО «Гиагинский рай</w:t>
      </w:r>
      <w:r w:rsidR="00281611">
        <w:rPr>
          <w:sz w:val="26"/>
          <w:szCs w:val="26"/>
        </w:rPr>
        <w:t>он» 2017 года в сравнении с 2016</w:t>
      </w:r>
      <w:r w:rsidRPr="00D66DB3">
        <w:rPr>
          <w:sz w:val="26"/>
          <w:szCs w:val="26"/>
        </w:rPr>
        <w:t xml:space="preserve"> год</w:t>
      </w:r>
      <w:r w:rsidR="000231C6" w:rsidRPr="00D66DB3">
        <w:rPr>
          <w:sz w:val="26"/>
          <w:szCs w:val="26"/>
        </w:rPr>
        <w:t>ом</w:t>
      </w:r>
      <w:r w:rsidRPr="00D66DB3">
        <w:rPr>
          <w:sz w:val="26"/>
          <w:szCs w:val="26"/>
        </w:rPr>
        <w:t xml:space="preserve"> представлен в Таблице № 1 к настоящему заключению.</w:t>
      </w:r>
    </w:p>
    <w:p w:rsidR="00FD2D24" w:rsidRPr="00406335" w:rsidRDefault="00FD2D24" w:rsidP="00BB028D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>Как видно из Таблицы № 1 к настоящему заключению рост доходов бюдже</w:t>
      </w:r>
      <w:r w:rsidR="00281611">
        <w:rPr>
          <w:sz w:val="26"/>
          <w:szCs w:val="26"/>
        </w:rPr>
        <w:t>та МО «Гиагинский район» в 2017</w:t>
      </w:r>
      <w:r w:rsidR="00AA35B8">
        <w:rPr>
          <w:sz w:val="26"/>
          <w:szCs w:val="26"/>
        </w:rPr>
        <w:t xml:space="preserve"> году в </w:t>
      </w:r>
      <w:r w:rsidR="00281611">
        <w:rPr>
          <w:sz w:val="26"/>
          <w:szCs w:val="26"/>
        </w:rPr>
        <w:t>сравнении с 2016</w:t>
      </w:r>
      <w:r w:rsidRPr="00D66DB3">
        <w:rPr>
          <w:sz w:val="26"/>
          <w:szCs w:val="26"/>
        </w:rPr>
        <w:t xml:space="preserve"> годом произошел</w:t>
      </w:r>
      <w:r w:rsidR="00C75BF5" w:rsidRPr="00D66DB3">
        <w:rPr>
          <w:sz w:val="26"/>
          <w:szCs w:val="26"/>
        </w:rPr>
        <w:t xml:space="preserve"> и</w:t>
      </w:r>
      <w:r w:rsidRPr="00D66DB3">
        <w:rPr>
          <w:sz w:val="26"/>
          <w:szCs w:val="26"/>
        </w:rPr>
        <w:t xml:space="preserve"> за счет увеличения </w:t>
      </w:r>
      <w:r w:rsidR="003A347D">
        <w:rPr>
          <w:sz w:val="26"/>
          <w:szCs w:val="26"/>
        </w:rPr>
        <w:t>налоговых и неналоговых доходов</w:t>
      </w:r>
      <w:r w:rsidR="00C75BF5" w:rsidRPr="00D66DB3">
        <w:rPr>
          <w:sz w:val="26"/>
          <w:szCs w:val="26"/>
        </w:rPr>
        <w:t xml:space="preserve">, и за счет </w:t>
      </w:r>
      <w:r w:rsidRPr="00D66DB3">
        <w:rPr>
          <w:sz w:val="26"/>
          <w:szCs w:val="26"/>
        </w:rPr>
        <w:t>безвозмездных поступлений. По сравнению с 201</w:t>
      </w:r>
      <w:r w:rsidR="00281611">
        <w:rPr>
          <w:sz w:val="26"/>
          <w:szCs w:val="26"/>
        </w:rPr>
        <w:t>6</w:t>
      </w:r>
      <w:r w:rsidRPr="00D66DB3">
        <w:rPr>
          <w:sz w:val="26"/>
          <w:szCs w:val="26"/>
        </w:rPr>
        <w:t xml:space="preserve"> годом поступление налоговых доходов составило </w:t>
      </w:r>
      <w:r w:rsidR="00406335">
        <w:rPr>
          <w:b/>
          <w:sz w:val="26"/>
          <w:szCs w:val="26"/>
        </w:rPr>
        <w:t>10</w:t>
      </w:r>
      <w:r w:rsidR="00605924">
        <w:rPr>
          <w:b/>
          <w:sz w:val="26"/>
          <w:szCs w:val="26"/>
        </w:rPr>
        <w:t>5,5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, по неналоговым доходам – </w:t>
      </w:r>
      <w:r w:rsidR="00406335" w:rsidRPr="00406335">
        <w:rPr>
          <w:b/>
          <w:sz w:val="26"/>
          <w:szCs w:val="26"/>
        </w:rPr>
        <w:t>1</w:t>
      </w:r>
      <w:r w:rsidR="00605924">
        <w:rPr>
          <w:b/>
          <w:sz w:val="26"/>
          <w:szCs w:val="26"/>
        </w:rPr>
        <w:t>01</w:t>
      </w:r>
      <w:r w:rsidR="00406335" w:rsidRPr="00406335">
        <w:rPr>
          <w:b/>
          <w:sz w:val="26"/>
          <w:szCs w:val="26"/>
        </w:rPr>
        <w:t>,</w:t>
      </w:r>
      <w:r w:rsidR="00605924">
        <w:rPr>
          <w:b/>
          <w:sz w:val="26"/>
          <w:szCs w:val="26"/>
        </w:rPr>
        <w:t>9</w:t>
      </w:r>
      <w:r w:rsidRPr="00406335">
        <w:rPr>
          <w:b/>
          <w:sz w:val="26"/>
          <w:szCs w:val="26"/>
        </w:rPr>
        <w:t>%.</w:t>
      </w:r>
    </w:p>
    <w:p w:rsidR="00195364" w:rsidRPr="00D66DB3" w:rsidRDefault="00195364" w:rsidP="00BB028D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Анализ исполнения доходной части бюджета МО «Гиагинский район» представлен в Таблице 2 к настоящему заключению.</w:t>
      </w:r>
    </w:p>
    <w:p w:rsidR="00FD2D24" w:rsidRDefault="00FD2D24" w:rsidP="00BB028D">
      <w:pPr>
        <w:pStyle w:val="af"/>
        <w:spacing w:line="200" w:lineRule="atLeast"/>
        <w:rPr>
          <w:szCs w:val="26"/>
        </w:rPr>
      </w:pPr>
      <w:r w:rsidRPr="00406335">
        <w:rPr>
          <w:szCs w:val="26"/>
        </w:rPr>
        <w:t>Исполнени</w:t>
      </w:r>
      <w:r w:rsidRPr="00D66DB3">
        <w:rPr>
          <w:szCs w:val="26"/>
        </w:rPr>
        <w:t>е в разрезе налогов и сборов сложилось следующее:</w:t>
      </w:r>
    </w:p>
    <w:p w:rsidR="00A30186" w:rsidRPr="00D66DB3" w:rsidRDefault="00A30186" w:rsidP="00BB028D">
      <w:pPr>
        <w:pStyle w:val="af"/>
        <w:spacing w:line="200" w:lineRule="atLeast"/>
        <w:rPr>
          <w:szCs w:val="26"/>
        </w:rPr>
      </w:pPr>
      <w:r w:rsidRPr="00A30186">
        <w:rPr>
          <w:szCs w:val="26"/>
        </w:rPr>
        <w:t>В бюдж</w:t>
      </w:r>
      <w:r w:rsidR="00281611">
        <w:rPr>
          <w:szCs w:val="26"/>
        </w:rPr>
        <w:t>ет МО «Гиагинский район» за 2017</w:t>
      </w:r>
      <w:r w:rsidRPr="00A30186">
        <w:rPr>
          <w:szCs w:val="26"/>
        </w:rPr>
        <w:t xml:space="preserve"> год поступило </w:t>
      </w:r>
      <w:r w:rsidRPr="00A30186">
        <w:rPr>
          <w:b/>
          <w:i/>
          <w:szCs w:val="26"/>
        </w:rPr>
        <w:t>налоговых доходов</w:t>
      </w:r>
      <w:r w:rsidRPr="00A30186">
        <w:rPr>
          <w:szCs w:val="26"/>
        </w:rPr>
        <w:t xml:space="preserve"> в сумме </w:t>
      </w:r>
      <w:r w:rsidR="009D3A69" w:rsidRPr="009D3A69">
        <w:rPr>
          <w:b/>
          <w:szCs w:val="26"/>
        </w:rPr>
        <w:t>91797,8</w:t>
      </w:r>
      <w:r w:rsidRPr="00A30186">
        <w:rPr>
          <w:b/>
          <w:szCs w:val="26"/>
        </w:rPr>
        <w:t xml:space="preserve"> тыс. рублей</w:t>
      </w:r>
      <w:r w:rsidRPr="00A30186">
        <w:rPr>
          <w:szCs w:val="26"/>
        </w:rPr>
        <w:t xml:space="preserve"> при уточненных бюджетных назначениях </w:t>
      </w:r>
      <w:r w:rsidR="009D3A69">
        <w:rPr>
          <w:b/>
          <w:szCs w:val="26"/>
        </w:rPr>
        <w:t>91311</w:t>
      </w:r>
      <w:r w:rsidRPr="00605924">
        <w:rPr>
          <w:b/>
          <w:szCs w:val="26"/>
        </w:rPr>
        <w:t>,</w:t>
      </w:r>
      <w:r w:rsidR="009D3A69">
        <w:rPr>
          <w:b/>
          <w:szCs w:val="26"/>
        </w:rPr>
        <w:t>8</w:t>
      </w:r>
      <w:r w:rsidRPr="00A30186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Pr="00A30186">
        <w:rPr>
          <w:b/>
          <w:szCs w:val="26"/>
        </w:rPr>
        <w:t>рублей</w:t>
      </w:r>
      <w:r w:rsidRPr="00A30186">
        <w:rPr>
          <w:szCs w:val="26"/>
        </w:rPr>
        <w:t xml:space="preserve">. Процент исполнения составил </w:t>
      </w:r>
      <w:r w:rsidRPr="00A30186">
        <w:rPr>
          <w:b/>
          <w:szCs w:val="26"/>
        </w:rPr>
        <w:t>10</w:t>
      </w:r>
      <w:r w:rsidR="00BD0F78">
        <w:rPr>
          <w:b/>
          <w:szCs w:val="26"/>
        </w:rPr>
        <w:t>0,5</w:t>
      </w:r>
      <w:r w:rsidRPr="00A30186">
        <w:rPr>
          <w:b/>
          <w:szCs w:val="26"/>
        </w:rPr>
        <w:t>%</w:t>
      </w:r>
      <w:r w:rsidRPr="00A30186">
        <w:rPr>
          <w:szCs w:val="26"/>
        </w:rPr>
        <w:t xml:space="preserve"> к уточненному бюджету и </w:t>
      </w:r>
      <w:r w:rsidRPr="00A30186">
        <w:rPr>
          <w:b/>
          <w:szCs w:val="26"/>
        </w:rPr>
        <w:t>1</w:t>
      </w:r>
      <w:r w:rsidR="00BD0F78">
        <w:rPr>
          <w:b/>
          <w:szCs w:val="26"/>
        </w:rPr>
        <w:t>05,8</w:t>
      </w:r>
      <w:r w:rsidRPr="00A30186">
        <w:rPr>
          <w:b/>
          <w:szCs w:val="26"/>
        </w:rPr>
        <w:t>%</w:t>
      </w:r>
      <w:r w:rsidRPr="00A30186">
        <w:rPr>
          <w:szCs w:val="26"/>
        </w:rPr>
        <w:t xml:space="preserve"> к первоначаль</w:t>
      </w:r>
      <w:r w:rsidR="00281611">
        <w:rPr>
          <w:szCs w:val="26"/>
        </w:rPr>
        <w:t>ному бюджету. В сравнении с 2016</w:t>
      </w:r>
      <w:r w:rsidRPr="00A30186">
        <w:rPr>
          <w:szCs w:val="26"/>
        </w:rPr>
        <w:t xml:space="preserve"> годом исполнение составило </w:t>
      </w:r>
      <w:r w:rsidRPr="00A30186">
        <w:rPr>
          <w:b/>
          <w:szCs w:val="26"/>
        </w:rPr>
        <w:t>1</w:t>
      </w:r>
      <w:r w:rsidR="00BD0F78">
        <w:rPr>
          <w:b/>
          <w:szCs w:val="26"/>
        </w:rPr>
        <w:t>05,5</w:t>
      </w:r>
      <w:r w:rsidRPr="00A30186">
        <w:rPr>
          <w:b/>
          <w:szCs w:val="26"/>
        </w:rPr>
        <w:t>%.</w:t>
      </w:r>
    </w:p>
    <w:p w:rsidR="00195364" w:rsidRPr="00D66DB3" w:rsidRDefault="00FD2D24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1) По </w:t>
      </w:r>
      <w:r w:rsidRPr="00D66DB3">
        <w:rPr>
          <w:b/>
          <w:szCs w:val="26"/>
        </w:rPr>
        <w:t>НДФЛ</w:t>
      </w:r>
      <w:r w:rsidRPr="00D66DB3">
        <w:rPr>
          <w:szCs w:val="26"/>
        </w:rPr>
        <w:t xml:space="preserve"> исполнение</w:t>
      </w:r>
      <w:r w:rsidR="00281611">
        <w:rPr>
          <w:szCs w:val="26"/>
        </w:rPr>
        <w:t xml:space="preserve"> за 2017</w:t>
      </w:r>
      <w:r w:rsidRPr="00D66DB3">
        <w:rPr>
          <w:szCs w:val="26"/>
        </w:rPr>
        <w:t xml:space="preserve"> год составило </w:t>
      </w:r>
      <w:r w:rsidR="0031311F" w:rsidRPr="0031311F">
        <w:rPr>
          <w:b/>
          <w:szCs w:val="26"/>
        </w:rPr>
        <w:t>4</w:t>
      </w:r>
      <w:r w:rsidR="0031311F">
        <w:rPr>
          <w:b/>
          <w:szCs w:val="26"/>
        </w:rPr>
        <w:t>1096</w:t>
      </w:r>
      <w:r w:rsidR="00406335">
        <w:rPr>
          <w:b/>
          <w:szCs w:val="26"/>
        </w:rPr>
        <w:t>,</w:t>
      </w:r>
      <w:r w:rsidR="0031311F">
        <w:rPr>
          <w:b/>
          <w:szCs w:val="26"/>
        </w:rPr>
        <w:t>2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 xml:space="preserve"> или </w:t>
      </w:r>
      <w:r w:rsidR="0031311F">
        <w:rPr>
          <w:b/>
          <w:szCs w:val="26"/>
        </w:rPr>
        <w:t>101,2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от уточненного бюджета</w:t>
      </w:r>
      <w:r w:rsidR="00406335">
        <w:rPr>
          <w:szCs w:val="26"/>
        </w:rPr>
        <w:t xml:space="preserve"> и </w:t>
      </w:r>
      <w:r w:rsidR="0031311F" w:rsidRPr="0031311F">
        <w:rPr>
          <w:b/>
          <w:szCs w:val="26"/>
        </w:rPr>
        <w:t>106,4%</w:t>
      </w:r>
      <w:r w:rsidR="0031311F">
        <w:rPr>
          <w:szCs w:val="26"/>
        </w:rPr>
        <w:t xml:space="preserve"> </w:t>
      </w:r>
      <w:r w:rsidR="00C048DF" w:rsidRPr="00D66DB3">
        <w:rPr>
          <w:szCs w:val="26"/>
        </w:rPr>
        <w:t xml:space="preserve">от </w:t>
      </w:r>
      <w:r w:rsidR="0054739E" w:rsidRPr="00D66DB3">
        <w:rPr>
          <w:szCs w:val="26"/>
        </w:rPr>
        <w:t>первоначального</w:t>
      </w:r>
      <w:r w:rsidR="00C048DF" w:rsidRPr="00D66DB3">
        <w:rPr>
          <w:szCs w:val="26"/>
        </w:rPr>
        <w:t xml:space="preserve"> бюджета</w:t>
      </w:r>
      <w:r w:rsidR="00C75BF5" w:rsidRPr="00D66DB3">
        <w:rPr>
          <w:szCs w:val="26"/>
        </w:rPr>
        <w:t>.</w:t>
      </w:r>
      <w:r w:rsidRPr="00D66DB3">
        <w:rPr>
          <w:szCs w:val="26"/>
        </w:rPr>
        <w:t xml:space="preserve"> По сравнению с 201</w:t>
      </w:r>
      <w:r w:rsidR="00281611">
        <w:rPr>
          <w:szCs w:val="26"/>
        </w:rPr>
        <w:t>6</w:t>
      </w:r>
      <w:r w:rsidRPr="00D66DB3">
        <w:rPr>
          <w:szCs w:val="26"/>
        </w:rPr>
        <w:t xml:space="preserve"> годом исполнение составило </w:t>
      </w:r>
      <w:r w:rsidR="0031311F" w:rsidRPr="0031311F">
        <w:rPr>
          <w:b/>
          <w:szCs w:val="26"/>
        </w:rPr>
        <w:t>108</w:t>
      </w:r>
      <w:r w:rsidR="0031311F">
        <w:rPr>
          <w:b/>
          <w:szCs w:val="26"/>
        </w:rPr>
        <w:t>,2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.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195364" w:rsidRPr="00D66DB3">
        <w:rPr>
          <w:szCs w:val="26"/>
        </w:rPr>
        <w:t xml:space="preserve">– </w:t>
      </w:r>
      <w:r w:rsidR="001C7A51" w:rsidRPr="001C7A51">
        <w:rPr>
          <w:b/>
          <w:szCs w:val="26"/>
        </w:rPr>
        <w:t>29</w:t>
      </w:r>
      <w:r w:rsidR="001C7A51">
        <w:rPr>
          <w:b/>
          <w:szCs w:val="26"/>
        </w:rPr>
        <w:t>,2</w:t>
      </w:r>
      <w:r w:rsidR="00195364" w:rsidRPr="00D66DB3">
        <w:rPr>
          <w:b/>
          <w:szCs w:val="26"/>
        </w:rPr>
        <w:t>%.</w:t>
      </w:r>
    </w:p>
    <w:p w:rsidR="00195364" w:rsidRPr="00D66DB3" w:rsidRDefault="00FD2D24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2) </w:t>
      </w:r>
      <w:r w:rsidR="004678ED" w:rsidRPr="00D66DB3">
        <w:rPr>
          <w:szCs w:val="26"/>
        </w:rPr>
        <w:t>По налогам</w:t>
      </w:r>
      <w:r w:rsidRPr="00D66DB3">
        <w:rPr>
          <w:szCs w:val="26"/>
        </w:rPr>
        <w:t xml:space="preserve"> на товары (работы, услуги), реализуемые на территории Российской Федерации </w:t>
      </w:r>
      <w:r w:rsidRPr="00406335">
        <w:rPr>
          <w:szCs w:val="26"/>
        </w:rPr>
        <w:t>(</w:t>
      </w:r>
      <w:r w:rsidR="00D76553">
        <w:rPr>
          <w:bCs/>
          <w:szCs w:val="26"/>
        </w:rPr>
        <w:t>акцизы</w:t>
      </w:r>
      <w:r w:rsidRPr="00406335">
        <w:rPr>
          <w:bCs/>
          <w:szCs w:val="26"/>
        </w:rPr>
        <w:t>)</w:t>
      </w:r>
      <w:r w:rsidR="004678ED" w:rsidRPr="00406335">
        <w:rPr>
          <w:bCs/>
          <w:szCs w:val="26"/>
        </w:rPr>
        <w:t>,</w:t>
      </w:r>
      <w:r w:rsidRPr="00D66DB3">
        <w:rPr>
          <w:szCs w:val="26"/>
        </w:rPr>
        <w:t xml:space="preserve"> исполнен</w:t>
      </w:r>
      <w:r w:rsidR="004678ED" w:rsidRPr="00D66DB3">
        <w:rPr>
          <w:szCs w:val="26"/>
        </w:rPr>
        <w:t xml:space="preserve">ие составило </w:t>
      </w:r>
      <w:r w:rsidR="00406335">
        <w:rPr>
          <w:b/>
          <w:szCs w:val="26"/>
        </w:rPr>
        <w:t>1</w:t>
      </w:r>
      <w:r w:rsidR="0093471C">
        <w:rPr>
          <w:b/>
          <w:szCs w:val="26"/>
        </w:rPr>
        <w:t>12,2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рублей</w:t>
      </w:r>
      <w:r w:rsidRPr="00D66DB3">
        <w:rPr>
          <w:szCs w:val="26"/>
        </w:rPr>
        <w:t xml:space="preserve"> </w:t>
      </w:r>
      <w:r w:rsidR="004678ED" w:rsidRPr="00D66DB3">
        <w:rPr>
          <w:szCs w:val="26"/>
        </w:rPr>
        <w:t>или</w:t>
      </w:r>
      <w:r w:rsidRPr="00D66DB3">
        <w:rPr>
          <w:szCs w:val="26"/>
        </w:rPr>
        <w:t xml:space="preserve"> </w:t>
      </w:r>
      <w:r w:rsidR="0093471C" w:rsidRPr="0093471C">
        <w:rPr>
          <w:b/>
          <w:szCs w:val="26"/>
        </w:rPr>
        <w:t>99</w:t>
      </w:r>
      <w:r w:rsidR="0093471C">
        <w:rPr>
          <w:b/>
          <w:szCs w:val="26"/>
        </w:rPr>
        <w:t>,1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от </w:t>
      </w:r>
      <w:r w:rsidR="00195364" w:rsidRPr="00D66DB3">
        <w:rPr>
          <w:szCs w:val="26"/>
        </w:rPr>
        <w:t xml:space="preserve">уточненного и </w:t>
      </w:r>
      <w:r w:rsidR="007500A3">
        <w:rPr>
          <w:szCs w:val="26"/>
        </w:rPr>
        <w:t>от</w:t>
      </w:r>
      <w:r w:rsidR="00FF3F74">
        <w:rPr>
          <w:szCs w:val="26"/>
        </w:rPr>
        <w:t xml:space="preserve"> </w:t>
      </w:r>
      <w:r w:rsidR="0054739E" w:rsidRPr="00D66DB3">
        <w:rPr>
          <w:szCs w:val="26"/>
        </w:rPr>
        <w:t>первоначального бюджетов</w:t>
      </w:r>
      <w:r w:rsidR="00281611">
        <w:rPr>
          <w:szCs w:val="26"/>
        </w:rPr>
        <w:t>. По сравнению с 2016</w:t>
      </w:r>
      <w:r w:rsidR="00AA0CC8" w:rsidRPr="00D66DB3">
        <w:rPr>
          <w:szCs w:val="26"/>
        </w:rPr>
        <w:t xml:space="preserve"> годом исполнение составило </w:t>
      </w:r>
      <w:r w:rsidR="0093471C" w:rsidRPr="0093471C">
        <w:rPr>
          <w:b/>
          <w:szCs w:val="26"/>
        </w:rPr>
        <w:t>77</w:t>
      </w:r>
      <w:r w:rsidR="0093471C">
        <w:rPr>
          <w:b/>
          <w:szCs w:val="26"/>
        </w:rPr>
        <w:t>,4</w:t>
      </w:r>
      <w:r w:rsidR="00AA0CC8" w:rsidRPr="00D66DB3">
        <w:rPr>
          <w:szCs w:val="26"/>
        </w:rPr>
        <w:t xml:space="preserve">%. </w:t>
      </w:r>
      <w:r w:rsidRPr="00D66DB3">
        <w:rPr>
          <w:szCs w:val="26"/>
        </w:rPr>
        <w:t xml:space="preserve">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195364" w:rsidRPr="00D66DB3">
        <w:rPr>
          <w:szCs w:val="26"/>
        </w:rPr>
        <w:t xml:space="preserve">– </w:t>
      </w:r>
      <w:r w:rsidR="00195364" w:rsidRPr="00D66DB3">
        <w:rPr>
          <w:b/>
          <w:szCs w:val="26"/>
        </w:rPr>
        <w:t>0,1%.</w:t>
      </w:r>
    </w:p>
    <w:p w:rsidR="00AA0CC8" w:rsidRPr="00D66DB3" w:rsidRDefault="00FD2D24" w:rsidP="00BB028D">
      <w:pPr>
        <w:pStyle w:val="af"/>
        <w:spacing w:line="200" w:lineRule="atLeast"/>
        <w:rPr>
          <w:b/>
          <w:szCs w:val="26"/>
        </w:rPr>
      </w:pPr>
      <w:r w:rsidRPr="00D66DB3">
        <w:rPr>
          <w:szCs w:val="26"/>
        </w:rPr>
        <w:t>3) Исполнение налога, взимаемого по</w:t>
      </w:r>
      <w:r w:rsidRPr="00D66DB3">
        <w:rPr>
          <w:b/>
          <w:szCs w:val="26"/>
        </w:rPr>
        <w:t xml:space="preserve"> упрощенной системе налогообложения</w:t>
      </w:r>
      <w:r w:rsidRPr="00D66DB3">
        <w:rPr>
          <w:szCs w:val="26"/>
        </w:rPr>
        <w:t xml:space="preserve"> (</w:t>
      </w:r>
      <w:r w:rsidRPr="00D66DB3">
        <w:rPr>
          <w:b/>
          <w:szCs w:val="26"/>
        </w:rPr>
        <w:t>УСН</w:t>
      </w:r>
      <w:r w:rsidRPr="00D66DB3">
        <w:rPr>
          <w:szCs w:val="26"/>
        </w:rPr>
        <w:t xml:space="preserve">) </w:t>
      </w:r>
      <w:r w:rsidR="00281611">
        <w:rPr>
          <w:szCs w:val="26"/>
        </w:rPr>
        <w:t>(</w:t>
      </w:r>
      <w:r w:rsidR="006724C9" w:rsidRPr="00D66DB3">
        <w:rPr>
          <w:szCs w:val="26"/>
        </w:rPr>
        <w:t>в том числе: налог, взимаемый с налогоплательщиков, выбравших в качестве объекта налогообложения доходы; налог, взимаемый с налогоплательщиков, выбравших в качестве объекта налогообложения доходы, уменьшенные на величину расходов; минимальный налог, зачисляемый в бюджеты субъектов Российской Федерации)</w:t>
      </w:r>
      <w:r w:rsidR="00AD5B30">
        <w:rPr>
          <w:szCs w:val="26"/>
        </w:rPr>
        <w:t>,</w:t>
      </w:r>
      <w:r w:rsidR="006724C9" w:rsidRPr="00D66DB3">
        <w:rPr>
          <w:szCs w:val="26"/>
        </w:rPr>
        <w:t xml:space="preserve"> </w:t>
      </w:r>
      <w:r w:rsidRPr="00D66DB3">
        <w:rPr>
          <w:szCs w:val="26"/>
        </w:rPr>
        <w:t>за отчетный период составило</w:t>
      </w:r>
      <w:r w:rsidR="004678ED" w:rsidRPr="00D66DB3">
        <w:rPr>
          <w:szCs w:val="26"/>
        </w:rPr>
        <w:t xml:space="preserve"> </w:t>
      </w:r>
      <w:r w:rsidR="00E102FF">
        <w:rPr>
          <w:b/>
          <w:szCs w:val="26"/>
        </w:rPr>
        <w:t>10698,2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рублей</w:t>
      </w:r>
      <w:r w:rsidR="004678ED" w:rsidRPr="00D66DB3">
        <w:rPr>
          <w:szCs w:val="26"/>
        </w:rPr>
        <w:t xml:space="preserve"> или</w:t>
      </w:r>
      <w:r w:rsidRPr="00D66DB3">
        <w:rPr>
          <w:szCs w:val="26"/>
        </w:rPr>
        <w:t xml:space="preserve"> </w:t>
      </w:r>
      <w:r w:rsidR="007500A3">
        <w:rPr>
          <w:b/>
          <w:szCs w:val="26"/>
        </w:rPr>
        <w:t>1</w:t>
      </w:r>
      <w:r w:rsidR="00E102FF">
        <w:rPr>
          <w:b/>
          <w:szCs w:val="26"/>
        </w:rPr>
        <w:t>03,4</w:t>
      </w:r>
      <w:r w:rsidR="00AA0CC8" w:rsidRPr="00D66DB3">
        <w:rPr>
          <w:b/>
          <w:szCs w:val="26"/>
        </w:rPr>
        <w:t>%</w:t>
      </w:r>
      <w:r w:rsidR="00AA0CC8" w:rsidRPr="00D66DB3">
        <w:rPr>
          <w:szCs w:val="26"/>
        </w:rPr>
        <w:t xml:space="preserve"> от уточненного и </w:t>
      </w:r>
      <w:r w:rsidR="00D3190B">
        <w:rPr>
          <w:b/>
          <w:szCs w:val="26"/>
        </w:rPr>
        <w:t>1</w:t>
      </w:r>
      <w:r w:rsidR="00C63DC2">
        <w:rPr>
          <w:b/>
          <w:szCs w:val="26"/>
        </w:rPr>
        <w:t>08,5</w:t>
      </w:r>
      <w:r w:rsidR="007500A3" w:rsidRPr="007500A3">
        <w:rPr>
          <w:b/>
          <w:szCs w:val="26"/>
        </w:rPr>
        <w:t>%</w:t>
      </w:r>
      <w:r w:rsidR="00206B71">
        <w:rPr>
          <w:szCs w:val="26"/>
        </w:rPr>
        <w:t xml:space="preserve"> от </w:t>
      </w:r>
      <w:r w:rsidR="00281611">
        <w:rPr>
          <w:szCs w:val="26"/>
        </w:rPr>
        <w:lastRenderedPageBreak/>
        <w:t>п</w:t>
      </w:r>
      <w:r w:rsidR="0054739E" w:rsidRPr="00D66DB3">
        <w:rPr>
          <w:szCs w:val="26"/>
        </w:rPr>
        <w:t>ервоначального бюджетов</w:t>
      </w:r>
      <w:r w:rsidR="007500A3">
        <w:rPr>
          <w:szCs w:val="26"/>
        </w:rPr>
        <w:t>.</w:t>
      </w:r>
      <w:r w:rsidR="00281611">
        <w:rPr>
          <w:szCs w:val="26"/>
        </w:rPr>
        <w:t xml:space="preserve"> </w:t>
      </w:r>
      <w:r w:rsidR="00206B71">
        <w:rPr>
          <w:szCs w:val="26"/>
        </w:rPr>
        <w:t>По сравнению с 2016</w:t>
      </w:r>
      <w:r w:rsidR="00AA0CC8" w:rsidRPr="00D66DB3">
        <w:rPr>
          <w:szCs w:val="26"/>
        </w:rPr>
        <w:t xml:space="preserve"> годом исполнение составило </w:t>
      </w:r>
      <w:r w:rsidR="00B05FC4">
        <w:rPr>
          <w:b/>
          <w:szCs w:val="26"/>
        </w:rPr>
        <w:t>125,0</w:t>
      </w:r>
      <w:r w:rsidR="00AA0CC8" w:rsidRPr="00D66DB3">
        <w:rPr>
          <w:b/>
          <w:szCs w:val="26"/>
        </w:rPr>
        <w:t>%.</w:t>
      </w:r>
      <w:r w:rsidR="00AA0CC8" w:rsidRPr="00D66DB3">
        <w:rPr>
          <w:szCs w:val="26"/>
        </w:rPr>
        <w:t xml:space="preserve">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AA0CC8" w:rsidRPr="00D66DB3">
        <w:rPr>
          <w:b/>
          <w:szCs w:val="26"/>
        </w:rPr>
        <w:t xml:space="preserve">– </w:t>
      </w:r>
      <w:r w:rsidR="001C7A51">
        <w:rPr>
          <w:b/>
          <w:szCs w:val="26"/>
        </w:rPr>
        <w:t>7,6</w:t>
      </w:r>
      <w:r w:rsidR="00AA0CC8" w:rsidRPr="00D66DB3">
        <w:rPr>
          <w:b/>
          <w:szCs w:val="26"/>
        </w:rPr>
        <w:t xml:space="preserve">%. </w:t>
      </w:r>
    </w:p>
    <w:p w:rsidR="004678ED" w:rsidRPr="00D66DB3" w:rsidRDefault="00FD2D24" w:rsidP="00BB028D">
      <w:pPr>
        <w:pStyle w:val="af"/>
        <w:spacing w:line="200" w:lineRule="atLeast"/>
        <w:rPr>
          <w:szCs w:val="26"/>
        </w:rPr>
      </w:pPr>
      <w:r w:rsidRPr="00936679">
        <w:rPr>
          <w:szCs w:val="26"/>
        </w:rPr>
        <w:t>4) По</w:t>
      </w:r>
      <w:r w:rsidRPr="00D66DB3">
        <w:rPr>
          <w:b/>
          <w:szCs w:val="26"/>
        </w:rPr>
        <w:t xml:space="preserve"> е</w:t>
      </w:r>
      <w:r w:rsidRPr="00D66DB3">
        <w:rPr>
          <w:b/>
          <w:bCs/>
          <w:szCs w:val="26"/>
        </w:rPr>
        <w:t>диному налогу на вмененный доход</w:t>
      </w:r>
      <w:r w:rsidRPr="00D66DB3">
        <w:rPr>
          <w:szCs w:val="26"/>
        </w:rPr>
        <w:t xml:space="preserve"> (</w:t>
      </w:r>
      <w:r w:rsidRPr="00D66DB3">
        <w:rPr>
          <w:b/>
          <w:bCs/>
          <w:szCs w:val="26"/>
        </w:rPr>
        <w:t>ЕНВД</w:t>
      </w:r>
      <w:r w:rsidRPr="00D66DB3">
        <w:rPr>
          <w:bCs/>
          <w:szCs w:val="26"/>
        </w:rPr>
        <w:t>)</w:t>
      </w:r>
      <w:r w:rsidRPr="00D66DB3">
        <w:rPr>
          <w:szCs w:val="26"/>
        </w:rPr>
        <w:t xml:space="preserve"> </w:t>
      </w:r>
      <w:r w:rsidR="004678ED" w:rsidRPr="00D66DB3">
        <w:rPr>
          <w:szCs w:val="26"/>
        </w:rPr>
        <w:t xml:space="preserve">исполнение составило </w:t>
      </w:r>
      <w:r w:rsidR="00E102FF" w:rsidRPr="00E102FF">
        <w:rPr>
          <w:b/>
          <w:szCs w:val="26"/>
        </w:rPr>
        <w:t>7590</w:t>
      </w:r>
      <w:r w:rsidR="00936679" w:rsidRPr="00E102FF">
        <w:rPr>
          <w:b/>
          <w:szCs w:val="26"/>
        </w:rPr>
        <w:t>,</w:t>
      </w:r>
      <w:r w:rsidR="00E102FF" w:rsidRPr="00E102FF">
        <w:rPr>
          <w:b/>
          <w:szCs w:val="26"/>
        </w:rPr>
        <w:t>2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рублей</w:t>
      </w:r>
      <w:r w:rsidR="004678ED" w:rsidRPr="00D66DB3">
        <w:rPr>
          <w:szCs w:val="26"/>
        </w:rPr>
        <w:t xml:space="preserve"> или</w:t>
      </w:r>
      <w:r w:rsidRPr="00D66DB3">
        <w:rPr>
          <w:szCs w:val="26"/>
        </w:rPr>
        <w:t xml:space="preserve"> </w:t>
      </w:r>
      <w:r w:rsidR="00E102FF" w:rsidRPr="00E102FF">
        <w:rPr>
          <w:b/>
          <w:szCs w:val="26"/>
        </w:rPr>
        <w:t>84</w:t>
      </w:r>
      <w:r w:rsidR="00E102FF">
        <w:rPr>
          <w:b/>
          <w:szCs w:val="26"/>
        </w:rPr>
        <w:t>,6</w:t>
      </w:r>
      <w:r w:rsidRPr="00D66DB3">
        <w:rPr>
          <w:b/>
          <w:szCs w:val="26"/>
        </w:rPr>
        <w:t>%</w:t>
      </w:r>
      <w:r w:rsidR="004678ED" w:rsidRPr="00D66DB3">
        <w:rPr>
          <w:b/>
          <w:szCs w:val="26"/>
        </w:rPr>
        <w:t xml:space="preserve"> </w:t>
      </w:r>
      <w:r w:rsidR="004678ED" w:rsidRPr="00D66DB3">
        <w:rPr>
          <w:szCs w:val="26"/>
        </w:rPr>
        <w:t>от</w:t>
      </w:r>
      <w:r w:rsidRPr="00D66DB3">
        <w:rPr>
          <w:szCs w:val="26"/>
        </w:rPr>
        <w:t xml:space="preserve"> </w:t>
      </w:r>
      <w:r w:rsidR="004678ED" w:rsidRPr="00D66DB3">
        <w:rPr>
          <w:szCs w:val="26"/>
        </w:rPr>
        <w:t xml:space="preserve">уточненного </w:t>
      </w:r>
      <w:r w:rsidR="001A31A7">
        <w:rPr>
          <w:szCs w:val="26"/>
        </w:rPr>
        <w:t>и</w:t>
      </w:r>
      <w:r w:rsidR="004678ED" w:rsidRPr="00D66DB3">
        <w:rPr>
          <w:szCs w:val="26"/>
        </w:rPr>
        <w:t xml:space="preserve"> </w:t>
      </w:r>
      <w:r w:rsidR="00E102FF" w:rsidRPr="00E102FF">
        <w:rPr>
          <w:b/>
          <w:szCs w:val="26"/>
        </w:rPr>
        <w:t>85,5%</w:t>
      </w:r>
      <w:r w:rsidR="00E102FF">
        <w:rPr>
          <w:szCs w:val="26"/>
        </w:rPr>
        <w:t xml:space="preserve"> </w:t>
      </w:r>
      <w:r w:rsidR="004678ED" w:rsidRPr="00D66DB3">
        <w:rPr>
          <w:szCs w:val="26"/>
        </w:rPr>
        <w:t xml:space="preserve">от </w:t>
      </w:r>
      <w:r w:rsidR="0054739E" w:rsidRPr="00D66DB3">
        <w:rPr>
          <w:szCs w:val="26"/>
        </w:rPr>
        <w:t xml:space="preserve">первоначального </w:t>
      </w:r>
      <w:r w:rsidR="00936679">
        <w:rPr>
          <w:szCs w:val="26"/>
        </w:rPr>
        <w:t>бюджет</w:t>
      </w:r>
      <w:r w:rsidR="001A31A7">
        <w:rPr>
          <w:szCs w:val="26"/>
        </w:rPr>
        <w:t>ов</w:t>
      </w:r>
      <w:r w:rsidR="00206B71">
        <w:rPr>
          <w:szCs w:val="26"/>
        </w:rPr>
        <w:t>. По сравнению с 2016</w:t>
      </w:r>
      <w:r w:rsidR="004678ED" w:rsidRPr="00D66DB3">
        <w:rPr>
          <w:szCs w:val="26"/>
        </w:rPr>
        <w:t xml:space="preserve"> годом исполнение составило </w:t>
      </w:r>
      <w:r w:rsidR="00E102FF" w:rsidRPr="00E102FF">
        <w:rPr>
          <w:b/>
          <w:szCs w:val="26"/>
        </w:rPr>
        <w:t>94</w:t>
      </w:r>
      <w:r w:rsidR="00E102FF">
        <w:rPr>
          <w:b/>
          <w:szCs w:val="26"/>
        </w:rPr>
        <w:t>,6</w:t>
      </w:r>
      <w:r w:rsidR="004678ED" w:rsidRPr="00D66DB3">
        <w:rPr>
          <w:b/>
          <w:szCs w:val="26"/>
        </w:rPr>
        <w:t>%.</w:t>
      </w:r>
      <w:r w:rsidR="004678ED" w:rsidRPr="00D66DB3">
        <w:rPr>
          <w:szCs w:val="26"/>
        </w:rPr>
        <w:t xml:space="preserve">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4678ED" w:rsidRPr="00D66DB3">
        <w:rPr>
          <w:szCs w:val="26"/>
        </w:rPr>
        <w:t xml:space="preserve">– </w:t>
      </w:r>
      <w:r w:rsidR="001C7A51">
        <w:rPr>
          <w:b/>
          <w:szCs w:val="26"/>
        </w:rPr>
        <w:t>5,4</w:t>
      </w:r>
      <w:r w:rsidR="004678ED" w:rsidRPr="00D66DB3">
        <w:rPr>
          <w:b/>
          <w:szCs w:val="26"/>
        </w:rPr>
        <w:t>%.</w:t>
      </w:r>
    </w:p>
    <w:p w:rsidR="005D2F01" w:rsidRPr="00D66DB3" w:rsidRDefault="00FD2D24" w:rsidP="00BB028D">
      <w:pPr>
        <w:pStyle w:val="af"/>
        <w:spacing w:line="200" w:lineRule="atLeast"/>
        <w:rPr>
          <w:szCs w:val="26"/>
        </w:rPr>
      </w:pPr>
      <w:r w:rsidRPr="00395BAE">
        <w:rPr>
          <w:szCs w:val="26"/>
        </w:rPr>
        <w:t>5)</w:t>
      </w:r>
      <w:r w:rsidRPr="00D66DB3">
        <w:rPr>
          <w:szCs w:val="26"/>
        </w:rPr>
        <w:t xml:space="preserve"> По </w:t>
      </w:r>
      <w:r w:rsidRPr="00D66DB3">
        <w:rPr>
          <w:b/>
          <w:szCs w:val="26"/>
        </w:rPr>
        <w:t>е</w:t>
      </w:r>
      <w:r w:rsidRPr="00D66DB3">
        <w:rPr>
          <w:b/>
          <w:bCs/>
          <w:szCs w:val="26"/>
        </w:rPr>
        <w:t>диному сельскохозяйственному налогу</w:t>
      </w:r>
      <w:r w:rsidRPr="00D66DB3">
        <w:rPr>
          <w:szCs w:val="26"/>
        </w:rPr>
        <w:t xml:space="preserve"> (</w:t>
      </w:r>
      <w:r w:rsidRPr="00D66DB3">
        <w:rPr>
          <w:b/>
          <w:szCs w:val="26"/>
        </w:rPr>
        <w:t>ЕСХН</w:t>
      </w:r>
      <w:r w:rsidRPr="00D66DB3">
        <w:rPr>
          <w:szCs w:val="26"/>
        </w:rPr>
        <w:t xml:space="preserve">) </w:t>
      </w:r>
      <w:r w:rsidR="00891519" w:rsidRPr="00D66DB3">
        <w:rPr>
          <w:szCs w:val="26"/>
        </w:rPr>
        <w:t xml:space="preserve">исполнение составило </w:t>
      </w:r>
      <w:r w:rsidR="00DB74CC">
        <w:rPr>
          <w:b/>
          <w:szCs w:val="26"/>
        </w:rPr>
        <w:t>1</w:t>
      </w:r>
      <w:r w:rsidR="00E102FF">
        <w:rPr>
          <w:b/>
          <w:szCs w:val="26"/>
        </w:rPr>
        <w:t>6535</w:t>
      </w:r>
      <w:r w:rsidR="00DB74CC">
        <w:rPr>
          <w:b/>
          <w:szCs w:val="26"/>
        </w:rPr>
        <w:t>,8</w:t>
      </w:r>
      <w:r w:rsidR="00891519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891519" w:rsidRPr="00D66DB3">
        <w:rPr>
          <w:b/>
          <w:szCs w:val="26"/>
        </w:rPr>
        <w:t>рублей</w:t>
      </w:r>
      <w:r w:rsidR="00891519" w:rsidRPr="00D66DB3">
        <w:rPr>
          <w:szCs w:val="26"/>
        </w:rPr>
        <w:t xml:space="preserve"> или </w:t>
      </w:r>
      <w:r w:rsidR="00DB74CC">
        <w:rPr>
          <w:b/>
          <w:szCs w:val="26"/>
        </w:rPr>
        <w:t>1</w:t>
      </w:r>
      <w:r w:rsidR="00E102FF">
        <w:rPr>
          <w:b/>
          <w:szCs w:val="26"/>
        </w:rPr>
        <w:t>10,5</w:t>
      </w:r>
      <w:r w:rsidR="00891519" w:rsidRPr="00D66DB3">
        <w:rPr>
          <w:b/>
          <w:szCs w:val="26"/>
        </w:rPr>
        <w:t>%</w:t>
      </w:r>
      <w:r w:rsidR="00891519" w:rsidRPr="00D66DB3">
        <w:rPr>
          <w:szCs w:val="26"/>
        </w:rPr>
        <w:t xml:space="preserve"> от уточненного бюджета, </w:t>
      </w:r>
      <w:r w:rsidR="00DB74CC">
        <w:rPr>
          <w:b/>
          <w:szCs w:val="26"/>
        </w:rPr>
        <w:t>12</w:t>
      </w:r>
      <w:r w:rsidR="00E102FF">
        <w:rPr>
          <w:b/>
          <w:szCs w:val="26"/>
        </w:rPr>
        <w:t>1,8</w:t>
      </w:r>
      <w:r w:rsidR="00891519" w:rsidRPr="00D66DB3">
        <w:rPr>
          <w:b/>
          <w:szCs w:val="26"/>
        </w:rPr>
        <w:t>%</w:t>
      </w:r>
      <w:r w:rsidR="00891519" w:rsidRPr="00D66DB3">
        <w:rPr>
          <w:szCs w:val="26"/>
        </w:rPr>
        <w:t xml:space="preserve"> от </w:t>
      </w:r>
      <w:r w:rsidR="0054739E" w:rsidRPr="00D66DB3">
        <w:rPr>
          <w:szCs w:val="26"/>
        </w:rPr>
        <w:t>первоначального</w:t>
      </w:r>
      <w:r w:rsidR="00891519" w:rsidRPr="00D66DB3">
        <w:rPr>
          <w:szCs w:val="26"/>
        </w:rPr>
        <w:t xml:space="preserve"> </w:t>
      </w:r>
      <w:r w:rsidR="00281611">
        <w:rPr>
          <w:szCs w:val="26"/>
        </w:rPr>
        <w:t>бюджета. По сравнению с 2016</w:t>
      </w:r>
      <w:r w:rsidR="00891519" w:rsidRPr="00D66DB3">
        <w:rPr>
          <w:szCs w:val="26"/>
        </w:rPr>
        <w:t xml:space="preserve"> годом исполнение составило </w:t>
      </w:r>
      <w:r w:rsidR="00DB74CC" w:rsidRPr="00DB74CC">
        <w:rPr>
          <w:b/>
          <w:szCs w:val="26"/>
        </w:rPr>
        <w:t>1</w:t>
      </w:r>
      <w:r w:rsidR="00E102FF">
        <w:rPr>
          <w:b/>
          <w:szCs w:val="26"/>
        </w:rPr>
        <w:t>10,8</w:t>
      </w:r>
      <w:r w:rsidR="00891519" w:rsidRPr="00D66DB3">
        <w:rPr>
          <w:b/>
          <w:szCs w:val="26"/>
        </w:rPr>
        <w:t>%.</w:t>
      </w:r>
      <w:r w:rsidR="00891519" w:rsidRPr="00D66DB3">
        <w:rPr>
          <w:szCs w:val="26"/>
        </w:rPr>
        <w:t xml:space="preserve">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891519" w:rsidRPr="00D66DB3">
        <w:rPr>
          <w:szCs w:val="26"/>
        </w:rPr>
        <w:t xml:space="preserve">– </w:t>
      </w:r>
      <w:r w:rsidR="00E102FF">
        <w:rPr>
          <w:b/>
          <w:szCs w:val="26"/>
        </w:rPr>
        <w:t>1</w:t>
      </w:r>
      <w:r w:rsidR="001C7A51">
        <w:rPr>
          <w:b/>
          <w:szCs w:val="26"/>
        </w:rPr>
        <w:t>1,8</w:t>
      </w:r>
      <w:r w:rsidR="00891519" w:rsidRPr="00D66DB3">
        <w:rPr>
          <w:b/>
          <w:szCs w:val="26"/>
        </w:rPr>
        <w:t>%</w:t>
      </w:r>
      <w:r w:rsidR="00891519" w:rsidRPr="00D66DB3">
        <w:rPr>
          <w:szCs w:val="26"/>
        </w:rPr>
        <w:t>.</w:t>
      </w:r>
    </w:p>
    <w:p w:rsidR="00E62E11" w:rsidRPr="00D66DB3" w:rsidRDefault="00FD2D24" w:rsidP="00BB028D">
      <w:pPr>
        <w:pStyle w:val="af"/>
        <w:spacing w:line="200" w:lineRule="atLeast"/>
        <w:rPr>
          <w:b/>
          <w:szCs w:val="26"/>
        </w:rPr>
      </w:pPr>
      <w:r w:rsidRPr="00D66DB3">
        <w:rPr>
          <w:szCs w:val="26"/>
        </w:rPr>
        <w:t>6)</w:t>
      </w:r>
      <w:r w:rsidRPr="00D66DB3">
        <w:rPr>
          <w:b/>
          <w:szCs w:val="26"/>
        </w:rPr>
        <w:t xml:space="preserve"> </w:t>
      </w:r>
      <w:r w:rsidR="00CC78A6" w:rsidRPr="00D66DB3">
        <w:rPr>
          <w:szCs w:val="26"/>
        </w:rPr>
        <w:t>По</w:t>
      </w:r>
      <w:r w:rsidR="00CC78A6" w:rsidRPr="00D66DB3">
        <w:rPr>
          <w:b/>
          <w:szCs w:val="26"/>
        </w:rPr>
        <w:t xml:space="preserve"> н</w:t>
      </w:r>
      <w:r w:rsidRPr="00D66DB3">
        <w:rPr>
          <w:b/>
          <w:szCs w:val="26"/>
        </w:rPr>
        <w:t>алог</w:t>
      </w:r>
      <w:r w:rsidR="00CC78A6" w:rsidRPr="00D66DB3">
        <w:rPr>
          <w:b/>
          <w:szCs w:val="26"/>
        </w:rPr>
        <w:t>у</w:t>
      </w:r>
      <w:r w:rsidR="00395BAE">
        <w:rPr>
          <w:b/>
          <w:szCs w:val="26"/>
        </w:rPr>
        <w:t>, взимаемому</w:t>
      </w:r>
      <w:r w:rsidRPr="00D66DB3">
        <w:rPr>
          <w:b/>
          <w:szCs w:val="26"/>
        </w:rPr>
        <w:t xml:space="preserve"> в связи с применением патентной системы налогообложения, </w:t>
      </w:r>
      <w:r w:rsidR="00CC78A6" w:rsidRPr="00D66DB3">
        <w:rPr>
          <w:szCs w:val="26"/>
        </w:rPr>
        <w:t xml:space="preserve">исполнение составило </w:t>
      </w:r>
      <w:r w:rsidR="008038FE" w:rsidRPr="008038FE">
        <w:rPr>
          <w:b/>
          <w:szCs w:val="26"/>
        </w:rPr>
        <w:t>47</w:t>
      </w:r>
      <w:r w:rsidR="008038FE">
        <w:rPr>
          <w:b/>
          <w:szCs w:val="26"/>
        </w:rPr>
        <w:t>,9</w:t>
      </w:r>
      <w:r w:rsidR="00CC78A6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CC78A6" w:rsidRPr="00D66DB3">
        <w:rPr>
          <w:b/>
          <w:szCs w:val="26"/>
        </w:rPr>
        <w:t>рублей</w:t>
      </w:r>
      <w:r w:rsidR="00395BAE">
        <w:rPr>
          <w:b/>
          <w:szCs w:val="26"/>
        </w:rPr>
        <w:t>.</w:t>
      </w:r>
      <w:r w:rsidR="00CC78A6" w:rsidRPr="00D66DB3">
        <w:rPr>
          <w:szCs w:val="26"/>
        </w:rPr>
        <w:t xml:space="preserve"> </w:t>
      </w:r>
      <w:r w:rsidR="00395BAE" w:rsidRPr="00200565">
        <w:rPr>
          <w:szCs w:val="26"/>
        </w:rPr>
        <w:t>В уточненном</w:t>
      </w:r>
      <w:r w:rsidR="00CC78A6" w:rsidRPr="00200565">
        <w:rPr>
          <w:szCs w:val="26"/>
        </w:rPr>
        <w:t xml:space="preserve"> и </w:t>
      </w:r>
      <w:r w:rsidR="00395BAE" w:rsidRPr="00200565">
        <w:rPr>
          <w:szCs w:val="26"/>
        </w:rPr>
        <w:t xml:space="preserve">первоначальном бюджете средства по данному налогу </w:t>
      </w:r>
      <w:r w:rsidR="00FB4411" w:rsidRPr="00200565">
        <w:rPr>
          <w:szCs w:val="26"/>
        </w:rPr>
        <w:t>не были запланированы</w:t>
      </w:r>
      <w:r w:rsidR="00395BAE" w:rsidRPr="00200565">
        <w:rPr>
          <w:szCs w:val="26"/>
        </w:rPr>
        <w:t>.</w:t>
      </w:r>
      <w:r w:rsidR="00281611">
        <w:rPr>
          <w:szCs w:val="26"/>
        </w:rPr>
        <w:t xml:space="preserve"> По сравнению с 2016</w:t>
      </w:r>
      <w:r w:rsidR="00CC78A6" w:rsidRPr="00D66DB3">
        <w:rPr>
          <w:szCs w:val="26"/>
        </w:rPr>
        <w:t xml:space="preserve"> годом исполнение составило </w:t>
      </w:r>
      <w:r w:rsidR="00395BAE">
        <w:rPr>
          <w:b/>
          <w:szCs w:val="26"/>
        </w:rPr>
        <w:t>1</w:t>
      </w:r>
      <w:r w:rsidR="008038FE">
        <w:rPr>
          <w:b/>
          <w:szCs w:val="26"/>
        </w:rPr>
        <w:t>42</w:t>
      </w:r>
      <w:r w:rsidR="00395BAE">
        <w:rPr>
          <w:b/>
          <w:szCs w:val="26"/>
        </w:rPr>
        <w:t>,6</w:t>
      </w:r>
      <w:r w:rsidR="00CC78A6" w:rsidRPr="00D66DB3">
        <w:rPr>
          <w:b/>
          <w:szCs w:val="26"/>
        </w:rPr>
        <w:t>%.</w:t>
      </w:r>
      <w:r w:rsidR="00CC78A6" w:rsidRPr="00D66DB3">
        <w:rPr>
          <w:szCs w:val="26"/>
        </w:rPr>
        <w:t xml:space="preserve">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CC78A6" w:rsidRPr="00D66DB3">
        <w:rPr>
          <w:szCs w:val="26"/>
        </w:rPr>
        <w:t xml:space="preserve">– </w:t>
      </w:r>
      <w:r w:rsidR="00CC78A6" w:rsidRPr="00D66DB3">
        <w:rPr>
          <w:b/>
          <w:szCs w:val="26"/>
        </w:rPr>
        <w:t>0,0</w:t>
      </w:r>
      <w:r w:rsidR="001C7A51">
        <w:rPr>
          <w:b/>
          <w:szCs w:val="26"/>
        </w:rPr>
        <w:t>3</w:t>
      </w:r>
      <w:r w:rsidR="00CC78A6" w:rsidRPr="00D66DB3">
        <w:rPr>
          <w:b/>
          <w:szCs w:val="26"/>
        </w:rPr>
        <w:t>%.</w:t>
      </w:r>
    </w:p>
    <w:p w:rsidR="00E62E11" w:rsidRPr="00D66DB3" w:rsidRDefault="00FD2D24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7)</w:t>
      </w:r>
      <w:r w:rsidRPr="00D66DB3">
        <w:rPr>
          <w:b/>
          <w:szCs w:val="26"/>
        </w:rPr>
        <w:t xml:space="preserve"> </w:t>
      </w:r>
      <w:r w:rsidR="00E62E11" w:rsidRPr="00D66DB3">
        <w:rPr>
          <w:szCs w:val="26"/>
        </w:rPr>
        <w:t xml:space="preserve">По </w:t>
      </w:r>
      <w:r w:rsidR="00E62E11" w:rsidRPr="00D66DB3">
        <w:rPr>
          <w:b/>
          <w:szCs w:val="26"/>
        </w:rPr>
        <w:t>налогу</w:t>
      </w:r>
      <w:r w:rsidRPr="00D66DB3">
        <w:rPr>
          <w:b/>
          <w:szCs w:val="26"/>
        </w:rPr>
        <w:t xml:space="preserve"> на имущество организаций</w:t>
      </w:r>
      <w:r w:rsidRPr="00D66DB3">
        <w:rPr>
          <w:szCs w:val="26"/>
        </w:rPr>
        <w:t xml:space="preserve"> </w:t>
      </w:r>
      <w:r w:rsidR="00E62E11" w:rsidRPr="00D66DB3">
        <w:rPr>
          <w:szCs w:val="26"/>
        </w:rPr>
        <w:t xml:space="preserve">исполнение составило </w:t>
      </w:r>
      <w:r w:rsidR="00395BAE">
        <w:rPr>
          <w:b/>
          <w:szCs w:val="26"/>
        </w:rPr>
        <w:t>1</w:t>
      </w:r>
      <w:r w:rsidR="00714CEA">
        <w:rPr>
          <w:b/>
          <w:szCs w:val="26"/>
        </w:rPr>
        <w:t>3096</w:t>
      </w:r>
      <w:r w:rsidR="00395BAE">
        <w:rPr>
          <w:b/>
          <w:szCs w:val="26"/>
        </w:rPr>
        <w:t>,</w:t>
      </w:r>
      <w:r w:rsidR="00714CEA">
        <w:rPr>
          <w:b/>
          <w:szCs w:val="26"/>
        </w:rPr>
        <w:t xml:space="preserve">9 </w:t>
      </w:r>
      <w:r w:rsidR="00E62E11" w:rsidRPr="00D66DB3">
        <w:rPr>
          <w:b/>
          <w:szCs w:val="26"/>
        </w:rPr>
        <w:t>тыс.</w:t>
      </w:r>
      <w:r w:rsidR="00281611">
        <w:rPr>
          <w:b/>
          <w:szCs w:val="26"/>
        </w:rPr>
        <w:t xml:space="preserve"> </w:t>
      </w:r>
      <w:r w:rsidR="00E62E11" w:rsidRPr="00D66DB3">
        <w:rPr>
          <w:b/>
          <w:szCs w:val="26"/>
        </w:rPr>
        <w:t>рублей</w:t>
      </w:r>
      <w:r w:rsidR="00E62E11" w:rsidRPr="00D66DB3">
        <w:rPr>
          <w:szCs w:val="26"/>
        </w:rPr>
        <w:t xml:space="preserve"> или </w:t>
      </w:r>
      <w:r w:rsidR="00714CEA" w:rsidRPr="00714CEA">
        <w:rPr>
          <w:b/>
          <w:szCs w:val="26"/>
        </w:rPr>
        <w:t>97</w:t>
      </w:r>
      <w:r w:rsidR="00395BAE">
        <w:rPr>
          <w:b/>
          <w:szCs w:val="26"/>
        </w:rPr>
        <w:t>,</w:t>
      </w:r>
      <w:r w:rsidR="00714CEA">
        <w:rPr>
          <w:b/>
          <w:szCs w:val="26"/>
        </w:rPr>
        <w:t>3</w:t>
      </w:r>
      <w:r w:rsidR="00E62E11" w:rsidRPr="00D66DB3">
        <w:rPr>
          <w:b/>
          <w:szCs w:val="26"/>
        </w:rPr>
        <w:t>%</w:t>
      </w:r>
      <w:r w:rsidR="00E62E11" w:rsidRPr="00D66DB3">
        <w:rPr>
          <w:szCs w:val="26"/>
        </w:rPr>
        <w:t xml:space="preserve"> от уточненного </w:t>
      </w:r>
      <w:r w:rsidR="00395BAE">
        <w:rPr>
          <w:szCs w:val="26"/>
        </w:rPr>
        <w:t xml:space="preserve">и </w:t>
      </w:r>
      <w:r w:rsidR="00714CEA" w:rsidRPr="00714CEA">
        <w:rPr>
          <w:b/>
          <w:szCs w:val="26"/>
        </w:rPr>
        <w:t>98,2</w:t>
      </w:r>
      <w:r w:rsidR="00714CEA" w:rsidRPr="00D66DB3">
        <w:rPr>
          <w:b/>
          <w:szCs w:val="26"/>
        </w:rPr>
        <w:t>%</w:t>
      </w:r>
      <w:r w:rsidR="00714CEA">
        <w:rPr>
          <w:b/>
          <w:szCs w:val="26"/>
        </w:rPr>
        <w:t xml:space="preserve"> </w:t>
      </w:r>
      <w:r w:rsidR="00E62E11" w:rsidRPr="00D66DB3">
        <w:rPr>
          <w:szCs w:val="26"/>
        </w:rPr>
        <w:t xml:space="preserve">от </w:t>
      </w:r>
      <w:r w:rsidR="0054739E" w:rsidRPr="00D66DB3">
        <w:rPr>
          <w:szCs w:val="26"/>
        </w:rPr>
        <w:t>первоначального</w:t>
      </w:r>
      <w:r w:rsidR="00F74447">
        <w:rPr>
          <w:szCs w:val="26"/>
        </w:rPr>
        <w:t xml:space="preserve"> бюджетов</w:t>
      </w:r>
      <w:r w:rsidR="00E62E11" w:rsidRPr="00D66DB3">
        <w:rPr>
          <w:szCs w:val="26"/>
        </w:rPr>
        <w:t>. По сравнению с 201</w:t>
      </w:r>
      <w:r w:rsidR="00281611">
        <w:rPr>
          <w:szCs w:val="26"/>
        </w:rPr>
        <w:t>6</w:t>
      </w:r>
      <w:r w:rsidR="00E62E11" w:rsidRPr="00D66DB3">
        <w:rPr>
          <w:szCs w:val="26"/>
        </w:rPr>
        <w:t xml:space="preserve"> годом исполнение составило </w:t>
      </w:r>
      <w:r w:rsidR="00714CEA" w:rsidRPr="00714CEA">
        <w:rPr>
          <w:b/>
          <w:szCs w:val="26"/>
        </w:rPr>
        <w:t>90</w:t>
      </w:r>
      <w:r w:rsidR="00714CEA">
        <w:rPr>
          <w:b/>
          <w:szCs w:val="26"/>
        </w:rPr>
        <w:t>,5</w:t>
      </w:r>
      <w:r w:rsidR="00E62E11" w:rsidRPr="00D66DB3">
        <w:rPr>
          <w:b/>
          <w:szCs w:val="26"/>
        </w:rPr>
        <w:t>%.</w:t>
      </w:r>
      <w:r w:rsidR="00E62E11" w:rsidRPr="00D66DB3">
        <w:rPr>
          <w:szCs w:val="26"/>
        </w:rPr>
        <w:t xml:space="preserve">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E62E11" w:rsidRPr="00D66DB3">
        <w:rPr>
          <w:szCs w:val="26"/>
        </w:rPr>
        <w:t xml:space="preserve">– </w:t>
      </w:r>
      <w:r w:rsidR="00714CEA">
        <w:rPr>
          <w:b/>
          <w:szCs w:val="26"/>
        </w:rPr>
        <w:t>9</w:t>
      </w:r>
      <w:r w:rsidR="001C7A51">
        <w:rPr>
          <w:b/>
          <w:szCs w:val="26"/>
        </w:rPr>
        <w:t>,3</w:t>
      </w:r>
      <w:r w:rsidR="00E62E11" w:rsidRPr="00D66DB3">
        <w:rPr>
          <w:b/>
          <w:szCs w:val="26"/>
        </w:rPr>
        <w:t>%.</w:t>
      </w:r>
    </w:p>
    <w:p w:rsidR="006724C9" w:rsidRPr="00D66DB3" w:rsidRDefault="00FD2D24" w:rsidP="00BB028D">
      <w:pPr>
        <w:pStyle w:val="af"/>
        <w:spacing w:line="200" w:lineRule="atLeast"/>
        <w:rPr>
          <w:b/>
          <w:szCs w:val="26"/>
        </w:rPr>
      </w:pPr>
      <w:r w:rsidRPr="00D66DB3">
        <w:rPr>
          <w:szCs w:val="26"/>
        </w:rPr>
        <w:t>8) В бюдж</w:t>
      </w:r>
      <w:r w:rsidR="00281611">
        <w:rPr>
          <w:szCs w:val="26"/>
        </w:rPr>
        <w:t>ет МО «Гиагинский район» за 2017</w:t>
      </w:r>
      <w:r w:rsidRPr="00D66DB3">
        <w:rPr>
          <w:szCs w:val="26"/>
        </w:rPr>
        <w:t xml:space="preserve"> год поступило </w:t>
      </w:r>
      <w:r w:rsidRPr="00D66DB3">
        <w:rPr>
          <w:b/>
          <w:szCs w:val="26"/>
        </w:rPr>
        <w:t>государственной пошлины</w:t>
      </w:r>
      <w:r w:rsidRPr="00D66DB3">
        <w:rPr>
          <w:szCs w:val="26"/>
        </w:rPr>
        <w:t xml:space="preserve"> </w:t>
      </w:r>
      <w:r w:rsidR="00281611">
        <w:rPr>
          <w:szCs w:val="26"/>
        </w:rPr>
        <w:t>(</w:t>
      </w:r>
      <w:r w:rsidR="006724C9" w:rsidRPr="00D66DB3">
        <w:rPr>
          <w:szCs w:val="26"/>
        </w:rPr>
        <w:t xml:space="preserve">в том числе: государственная пошлина по делам, рассматриваемым в судах общей юрисдикции, мировыми судьями (за исключением Верховного Суда Российской Федерации); государственная пошлина за выдачу разрешения на установку рекламной конструкции; задолженность и перерасчет по налогам, в том числе по отмененным налогам, сборам и иным обязательным платежам) </w:t>
      </w:r>
      <w:r w:rsidRPr="00D66DB3">
        <w:rPr>
          <w:szCs w:val="26"/>
        </w:rPr>
        <w:t xml:space="preserve">в сумме </w:t>
      </w:r>
      <w:r w:rsidR="00F74447">
        <w:rPr>
          <w:b/>
          <w:szCs w:val="26"/>
        </w:rPr>
        <w:t>26</w:t>
      </w:r>
      <w:r w:rsidR="00A32A6C">
        <w:rPr>
          <w:b/>
          <w:szCs w:val="26"/>
        </w:rPr>
        <w:t>20,5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 xml:space="preserve">, что составило </w:t>
      </w:r>
      <w:r w:rsidR="00A32A6C" w:rsidRPr="00A32A6C">
        <w:rPr>
          <w:b/>
          <w:szCs w:val="26"/>
        </w:rPr>
        <w:t>92</w:t>
      </w:r>
      <w:r w:rsidR="00A32A6C">
        <w:rPr>
          <w:b/>
          <w:szCs w:val="26"/>
        </w:rPr>
        <w:t>,1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</w:t>
      </w:r>
      <w:r w:rsidR="006724C9" w:rsidRPr="00D66DB3">
        <w:rPr>
          <w:szCs w:val="26"/>
        </w:rPr>
        <w:t xml:space="preserve">от уточненного </w:t>
      </w:r>
      <w:r w:rsidR="00F74447">
        <w:rPr>
          <w:szCs w:val="26"/>
        </w:rPr>
        <w:t>и</w:t>
      </w:r>
      <w:r w:rsidR="006724C9" w:rsidRPr="00D66DB3">
        <w:rPr>
          <w:szCs w:val="26"/>
        </w:rPr>
        <w:t xml:space="preserve"> </w:t>
      </w:r>
      <w:r w:rsidR="00B56485" w:rsidRPr="00B56485">
        <w:rPr>
          <w:b/>
          <w:szCs w:val="26"/>
        </w:rPr>
        <w:t>109,0%</w:t>
      </w:r>
      <w:r w:rsidR="00B56485">
        <w:rPr>
          <w:b/>
          <w:szCs w:val="26"/>
        </w:rPr>
        <w:t xml:space="preserve"> </w:t>
      </w:r>
      <w:r w:rsidR="006724C9" w:rsidRPr="00D66DB3">
        <w:rPr>
          <w:szCs w:val="26"/>
        </w:rPr>
        <w:t xml:space="preserve">от </w:t>
      </w:r>
      <w:r w:rsidR="00F86A75" w:rsidRPr="00D66DB3">
        <w:rPr>
          <w:szCs w:val="26"/>
        </w:rPr>
        <w:t>первоначального</w:t>
      </w:r>
      <w:r w:rsidR="00281611">
        <w:rPr>
          <w:szCs w:val="26"/>
        </w:rPr>
        <w:t xml:space="preserve"> бюджетов. По сравнению с 2016</w:t>
      </w:r>
      <w:r w:rsidR="006724C9" w:rsidRPr="00D66DB3">
        <w:rPr>
          <w:szCs w:val="26"/>
        </w:rPr>
        <w:t xml:space="preserve"> годом исполнение составило </w:t>
      </w:r>
      <w:r w:rsidR="00B56485" w:rsidRPr="00B56485">
        <w:rPr>
          <w:b/>
          <w:szCs w:val="26"/>
        </w:rPr>
        <w:t>92</w:t>
      </w:r>
      <w:r w:rsidR="00B56485">
        <w:rPr>
          <w:b/>
          <w:szCs w:val="26"/>
        </w:rPr>
        <w:t>,1</w:t>
      </w:r>
      <w:r w:rsidR="006724C9" w:rsidRPr="00D66DB3">
        <w:rPr>
          <w:b/>
          <w:szCs w:val="26"/>
        </w:rPr>
        <w:t>%.</w:t>
      </w:r>
      <w:r w:rsidR="006724C9" w:rsidRPr="00D66DB3">
        <w:rPr>
          <w:szCs w:val="26"/>
        </w:rPr>
        <w:t xml:space="preserve">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6724C9" w:rsidRPr="00D66DB3">
        <w:rPr>
          <w:szCs w:val="26"/>
        </w:rPr>
        <w:t xml:space="preserve">– </w:t>
      </w:r>
      <w:r w:rsidR="00B56485">
        <w:rPr>
          <w:b/>
          <w:szCs w:val="26"/>
        </w:rPr>
        <w:t>1,9</w:t>
      </w:r>
      <w:r w:rsidR="006724C9" w:rsidRPr="00D66DB3">
        <w:rPr>
          <w:b/>
          <w:szCs w:val="26"/>
        </w:rPr>
        <w:t xml:space="preserve">%. </w:t>
      </w:r>
    </w:p>
    <w:p w:rsidR="00FD2D24" w:rsidRPr="00D66DB3" w:rsidRDefault="00FD2D24" w:rsidP="00BB028D">
      <w:pPr>
        <w:pStyle w:val="af"/>
        <w:spacing w:line="200" w:lineRule="atLeast"/>
        <w:rPr>
          <w:b/>
          <w:szCs w:val="26"/>
        </w:rPr>
      </w:pPr>
      <w:r w:rsidRPr="00D66DB3">
        <w:rPr>
          <w:szCs w:val="26"/>
        </w:rPr>
        <w:t>В бюджет МО «Гиагинский район» за 201</w:t>
      </w:r>
      <w:r w:rsidR="00281611">
        <w:rPr>
          <w:szCs w:val="26"/>
        </w:rPr>
        <w:t>7</w:t>
      </w:r>
      <w:r w:rsidRPr="00D66DB3">
        <w:rPr>
          <w:szCs w:val="26"/>
        </w:rPr>
        <w:t xml:space="preserve"> год поступило </w:t>
      </w:r>
      <w:r w:rsidRPr="00A30186">
        <w:rPr>
          <w:b/>
          <w:i/>
          <w:szCs w:val="26"/>
        </w:rPr>
        <w:t>неналоговых доходов</w:t>
      </w:r>
      <w:r w:rsidRPr="00D66DB3">
        <w:rPr>
          <w:szCs w:val="26"/>
        </w:rPr>
        <w:t xml:space="preserve"> </w:t>
      </w:r>
      <w:r w:rsidR="001806EC" w:rsidRPr="00D66DB3">
        <w:rPr>
          <w:szCs w:val="26"/>
        </w:rPr>
        <w:t xml:space="preserve">в сумме </w:t>
      </w:r>
      <w:r w:rsidR="007364D4">
        <w:rPr>
          <w:b/>
          <w:szCs w:val="26"/>
        </w:rPr>
        <w:t>4</w:t>
      </w:r>
      <w:r w:rsidR="00490E39">
        <w:rPr>
          <w:b/>
          <w:szCs w:val="26"/>
        </w:rPr>
        <w:t>8724,1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 xml:space="preserve"> при уточненных бюджетных назначениях </w:t>
      </w:r>
      <w:r w:rsidR="00490E39" w:rsidRPr="00490E39">
        <w:rPr>
          <w:b/>
          <w:szCs w:val="26"/>
        </w:rPr>
        <w:t>48385</w:t>
      </w:r>
      <w:r w:rsidR="00490E39">
        <w:rPr>
          <w:b/>
          <w:szCs w:val="26"/>
        </w:rPr>
        <w:t>,6</w:t>
      </w:r>
      <w:r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Pr="00D66DB3">
        <w:rPr>
          <w:b/>
          <w:szCs w:val="26"/>
        </w:rPr>
        <w:t xml:space="preserve">рублей. </w:t>
      </w:r>
      <w:r w:rsidRPr="00D66DB3">
        <w:rPr>
          <w:szCs w:val="26"/>
        </w:rPr>
        <w:t>Процент исполнения составил</w:t>
      </w:r>
      <w:r w:rsidRPr="00D66DB3">
        <w:rPr>
          <w:b/>
          <w:szCs w:val="26"/>
        </w:rPr>
        <w:t xml:space="preserve"> </w:t>
      </w:r>
      <w:r w:rsidR="00F27B60">
        <w:rPr>
          <w:b/>
          <w:szCs w:val="26"/>
        </w:rPr>
        <w:t>1</w:t>
      </w:r>
      <w:r w:rsidR="00490E39">
        <w:rPr>
          <w:b/>
          <w:szCs w:val="26"/>
        </w:rPr>
        <w:t>00,7</w:t>
      </w:r>
      <w:r w:rsidR="001806EC" w:rsidRPr="00D66DB3">
        <w:rPr>
          <w:b/>
          <w:szCs w:val="26"/>
        </w:rPr>
        <w:t xml:space="preserve">% </w:t>
      </w:r>
      <w:r w:rsidR="001806EC" w:rsidRPr="00D66DB3">
        <w:rPr>
          <w:szCs w:val="26"/>
        </w:rPr>
        <w:t xml:space="preserve">к уточненному бюджету и </w:t>
      </w:r>
      <w:r w:rsidR="00F27B60">
        <w:rPr>
          <w:b/>
          <w:szCs w:val="26"/>
        </w:rPr>
        <w:t>1</w:t>
      </w:r>
      <w:r w:rsidR="00490E39">
        <w:rPr>
          <w:b/>
          <w:szCs w:val="26"/>
        </w:rPr>
        <w:t>23,6</w:t>
      </w:r>
      <w:r w:rsidR="003E1156" w:rsidRPr="00D66DB3">
        <w:rPr>
          <w:b/>
          <w:szCs w:val="26"/>
        </w:rPr>
        <w:t>%</w:t>
      </w:r>
      <w:r w:rsidR="003E1156" w:rsidRPr="00D66DB3">
        <w:rPr>
          <w:szCs w:val="26"/>
        </w:rPr>
        <w:t xml:space="preserve"> к </w:t>
      </w:r>
      <w:r w:rsidR="00F86A75" w:rsidRPr="00D66DB3">
        <w:rPr>
          <w:szCs w:val="26"/>
        </w:rPr>
        <w:t>первоначальному</w:t>
      </w:r>
      <w:r w:rsidR="00F27B60">
        <w:rPr>
          <w:szCs w:val="26"/>
        </w:rPr>
        <w:t xml:space="preserve"> бюд</w:t>
      </w:r>
      <w:r w:rsidR="00281611">
        <w:rPr>
          <w:szCs w:val="26"/>
        </w:rPr>
        <w:t>жету. В сравнении с 2016</w:t>
      </w:r>
      <w:r w:rsidRPr="00D66DB3">
        <w:rPr>
          <w:szCs w:val="26"/>
        </w:rPr>
        <w:t xml:space="preserve"> годом исполнение составило </w:t>
      </w:r>
      <w:r w:rsidR="00490E39">
        <w:rPr>
          <w:b/>
          <w:szCs w:val="26"/>
        </w:rPr>
        <w:t>101,9</w:t>
      </w:r>
      <w:r w:rsidRPr="00D66DB3">
        <w:rPr>
          <w:b/>
          <w:szCs w:val="26"/>
        </w:rPr>
        <w:t>%.</w:t>
      </w:r>
    </w:p>
    <w:p w:rsidR="003E1156" w:rsidRPr="00D66DB3" w:rsidRDefault="00FF507D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1</w:t>
      </w:r>
      <w:r w:rsidR="00FD2D24" w:rsidRPr="00D66DB3">
        <w:rPr>
          <w:szCs w:val="26"/>
        </w:rPr>
        <w:t>)</w:t>
      </w:r>
      <w:r w:rsidR="00FD2D24" w:rsidRPr="00D66DB3">
        <w:rPr>
          <w:b/>
          <w:szCs w:val="26"/>
        </w:rPr>
        <w:t xml:space="preserve"> Доходов от использования муниципального имущества,</w:t>
      </w:r>
      <w:r w:rsidR="00FD2D24" w:rsidRPr="00D66DB3">
        <w:rPr>
          <w:szCs w:val="26"/>
        </w:rPr>
        <w:t xml:space="preserve"> </w:t>
      </w:r>
      <w:r w:rsidR="00FD2D24" w:rsidRPr="00D66DB3">
        <w:rPr>
          <w:b/>
          <w:szCs w:val="26"/>
        </w:rPr>
        <w:t>находящегося в государственной и муниципальной собственности,</w:t>
      </w:r>
      <w:r w:rsidR="00FD2D24" w:rsidRPr="00D66DB3">
        <w:rPr>
          <w:szCs w:val="26"/>
        </w:rPr>
        <w:t xml:space="preserve"> поступило </w:t>
      </w:r>
      <w:r w:rsidR="00F27B60">
        <w:rPr>
          <w:b/>
          <w:szCs w:val="26"/>
        </w:rPr>
        <w:t>4</w:t>
      </w:r>
      <w:r>
        <w:rPr>
          <w:b/>
          <w:szCs w:val="26"/>
        </w:rPr>
        <w:t xml:space="preserve">4178,9 </w:t>
      </w:r>
      <w:r w:rsidR="00FD2D24" w:rsidRPr="00D66DB3">
        <w:rPr>
          <w:b/>
          <w:szCs w:val="26"/>
        </w:rPr>
        <w:t>тыс. рублей</w:t>
      </w:r>
      <w:r w:rsidR="00FD2D24" w:rsidRPr="00D66DB3">
        <w:rPr>
          <w:szCs w:val="26"/>
        </w:rPr>
        <w:t xml:space="preserve">, что составляет </w:t>
      </w:r>
      <w:r>
        <w:rPr>
          <w:b/>
          <w:szCs w:val="26"/>
        </w:rPr>
        <w:t>101,0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3E1156" w:rsidRPr="00D66DB3">
        <w:rPr>
          <w:szCs w:val="26"/>
        </w:rPr>
        <w:t xml:space="preserve">от уточненного </w:t>
      </w:r>
      <w:r w:rsidR="00704CFD">
        <w:rPr>
          <w:szCs w:val="26"/>
        </w:rPr>
        <w:t>и</w:t>
      </w:r>
      <w:r w:rsidR="003E1156" w:rsidRPr="00D66DB3">
        <w:rPr>
          <w:szCs w:val="26"/>
        </w:rPr>
        <w:t xml:space="preserve"> </w:t>
      </w:r>
      <w:r w:rsidRPr="00FF507D">
        <w:rPr>
          <w:b/>
          <w:szCs w:val="26"/>
        </w:rPr>
        <w:t>121,1%</w:t>
      </w:r>
      <w:r>
        <w:rPr>
          <w:b/>
          <w:szCs w:val="26"/>
        </w:rPr>
        <w:t xml:space="preserve"> </w:t>
      </w:r>
      <w:r w:rsidR="003E1156" w:rsidRPr="00D66DB3">
        <w:rPr>
          <w:szCs w:val="26"/>
        </w:rPr>
        <w:t xml:space="preserve">от </w:t>
      </w:r>
      <w:r w:rsidR="00F86A75" w:rsidRPr="00D66DB3">
        <w:rPr>
          <w:szCs w:val="26"/>
        </w:rPr>
        <w:t>первоначального</w:t>
      </w:r>
      <w:r w:rsidR="00704CFD">
        <w:rPr>
          <w:szCs w:val="26"/>
        </w:rPr>
        <w:t xml:space="preserve"> бюджетов</w:t>
      </w:r>
      <w:r w:rsidR="00281611">
        <w:rPr>
          <w:szCs w:val="26"/>
        </w:rPr>
        <w:t>. По сравнению с 2016</w:t>
      </w:r>
      <w:r w:rsidR="003E1156" w:rsidRPr="00D66DB3">
        <w:rPr>
          <w:szCs w:val="26"/>
        </w:rPr>
        <w:t xml:space="preserve"> годом исполнение составило </w:t>
      </w:r>
      <w:r>
        <w:rPr>
          <w:b/>
          <w:szCs w:val="26"/>
        </w:rPr>
        <w:t>1</w:t>
      </w:r>
      <w:r w:rsidR="00F27B60">
        <w:rPr>
          <w:b/>
          <w:szCs w:val="26"/>
        </w:rPr>
        <w:t>0</w:t>
      </w:r>
      <w:r>
        <w:rPr>
          <w:b/>
          <w:szCs w:val="26"/>
        </w:rPr>
        <w:t>1,7</w:t>
      </w:r>
      <w:r w:rsidR="003E1156" w:rsidRPr="00D66DB3">
        <w:rPr>
          <w:b/>
          <w:szCs w:val="26"/>
        </w:rPr>
        <w:t>%.</w:t>
      </w:r>
      <w:r w:rsidR="003E1156" w:rsidRPr="00D66DB3">
        <w:rPr>
          <w:szCs w:val="26"/>
        </w:rPr>
        <w:t xml:space="preserve">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3E1156" w:rsidRPr="00D66DB3">
        <w:rPr>
          <w:szCs w:val="26"/>
        </w:rPr>
        <w:t xml:space="preserve">– </w:t>
      </w:r>
      <w:r w:rsidR="001C7A51">
        <w:rPr>
          <w:b/>
          <w:szCs w:val="26"/>
        </w:rPr>
        <w:t>31,4</w:t>
      </w:r>
      <w:r w:rsidR="003E1156" w:rsidRPr="00D66DB3">
        <w:rPr>
          <w:b/>
          <w:szCs w:val="26"/>
        </w:rPr>
        <w:t>%.</w:t>
      </w:r>
    </w:p>
    <w:p w:rsidR="00FD2D24" w:rsidRPr="00D66DB3" w:rsidRDefault="00AF4284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В</w:t>
      </w:r>
      <w:r w:rsidR="00FD2D24" w:rsidRPr="00D66DB3">
        <w:rPr>
          <w:szCs w:val="26"/>
        </w:rPr>
        <w:t xml:space="preserve"> том числе</w:t>
      </w:r>
      <w:r w:rsidR="00F27B60">
        <w:rPr>
          <w:szCs w:val="26"/>
        </w:rPr>
        <w:t xml:space="preserve"> за счет</w:t>
      </w:r>
      <w:r w:rsidR="00FD2D24" w:rsidRPr="00D66DB3">
        <w:rPr>
          <w:szCs w:val="26"/>
        </w:rPr>
        <w:t>:</w:t>
      </w:r>
    </w:p>
    <w:p w:rsidR="00FD2D24" w:rsidRPr="00D66DB3" w:rsidRDefault="00FD2D24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- </w:t>
      </w:r>
      <w:r w:rsidRPr="00D66DB3">
        <w:rPr>
          <w:b/>
          <w:szCs w:val="26"/>
        </w:rPr>
        <w:t>процентов, полученных от предоставления бюджетных кредитов</w:t>
      </w:r>
      <w:r w:rsidRPr="00D66DB3">
        <w:rPr>
          <w:szCs w:val="26"/>
        </w:rPr>
        <w:t xml:space="preserve"> внутри страны за счет средств бюджетов муниципальных районов</w:t>
      </w:r>
      <w:r w:rsidR="00A91143">
        <w:rPr>
          <w:szCs w:val="26"/>
        </w:rPr>
        <w:t>,</w:t>
      </w:r>
      <w:r w:rsidRPr="00D66DB3">
        <w:rPr>
          <w:szCs w:val="26"/>
        </w:rPr>
        <w:t xml:space="preserve"> – </w:t>
      </w:r>
      <w:r w:rsidR="00FF507D" w:rsidRPr="00FF507D">
        <w:rPr>
          <w:b/>
          <w:szCs w:val="26"/>
        </w:rPr>
        <w:t>151</w:t>
      </w:r>
      <w:r w:rsidR="00FF507D">
        <w:rPr>
          <w:b/>
          <w:szCs w:val="26"/>
        </w:rPr>
        <w:t>,4</w:t>
      </w:r>
      <w:r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Pr="00D66DB3">
        <w:rPr>
          <w:b/>
          <w:szCs w:val="26"/>
        </w:rPr>
        <w:t xml:space="preserve">рублей, </w:t>
      </w:r>
      <w:r w:rsidRPr="00D66DB3">
        <w:rPr>
          <w:szCs w:val="26"/>
        </w:rPr>
        <w:t xml:space="preserve">что составило </w:t>
      </w:r>
      <w:r w:rsidR="00FF507D" w:rsidRPr="00FF507D">
        <w:rPr>
          <w:b/>
          <w:szCs w:val="26"/>
        </w:rPr>
        <w:t>99</w:t>
      </w:r>
      <w:r w:rsidR="00FF507D">
        <w:rPr>
          <w:b/>
          <w:szCs w:val="26"/>
        </w:rPr>
        <w:t>,9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</w:t>
      </w:r>
      <w:r w:rsidR="0035027E" w:rsidRPr="00D66DB3">
        <w:rPr>
          <w:szCs w:val="26"/>
        </w:rPr>
        <w:t xml:space="preserve">от уточненного </w:t>
      </w:r>
      <w:r w:rsidR="00D763D2">
        <w:rPr>
          <w:szCs w:val="26"/>
        </w:rPr>
        <w:t>и</w:t>
      </w:r>
      <w:r w:rsidR="0035027E" w:rsidRPr="00D66DB3">
        <w:rPr>
          <w:szCs w:val="26"/>
        </w:rPr>
        <w:t xml:space="preserve"> </w:t>
      </w:r>
      <w:r w:rsidR="00FF507D" w:rsidRPr="00FF507D">
        <w:rPr>
          <w:b/>
          <w:szCs w:val="26"/>
        </w:rPr>
        <w:t>102,1%</w:t>
      </w:r>
      <w:r w:rsidR="00FF507D">
        <w:rPr>
          <w:b/>
          <w:szCs w:val="26"/>
        </w:rPr>
        <w:t xml:space="preserve"> </w:t>
      </w:r>
      <w:r w:rsidR="0035027E" w:rsidRPr="00D66DB3">
        <w:rPr>
          <w:szCs w:val="26"/>
        </w:rPr>
        <w:t xml:space="preserve">от </w:t>
      </w:r>
      <w:r w:rsidR="00F86A75" w:rsidRPr="00D66DB3">
        <w:rPr>
          <w:szCs w:val="26"/>
        </w:rPr>
        <w:t>первоначального</w:t>
      </w:r>
      <w:r w:rsidR="00D763D2">
        <w:rPr>
          <w:szCs w:val="26"/>
        </w:rPr>
        <w:t xml:space="preserve"> бюджетов</w:t>
      </w:r>
      <w:r w:rsidR="0035027E" w:rsidRPr="00D66DB3">
        <w:rPr>
          <w:szCs w:val="26"/>
        </w:rPr>
        <w:t xml:space="preserve">. По </w:t>
      </w:r>
      <w:r w:rsidR="00D763D2">
        <w:rPr>
          <w:szCs w:val="26"/>
        </w:rPr>
        <w:t>сравнению с 201</w:t>
      </w:r>
      <w:r w:rsidR="00281611">
        <w:rPr>
          <w:szCs w:val="26"/>
        </w:rPr>
        <w:t>6</w:t>
      </w:r>
      <w:r w:rsidR="0035027E" w:rsidRPr="00D66DB3">
        <w:rPr>
          <w:szCs w:val="26"/>
        </w:rPr>
        <w:t xml:space="preserve"> годом исполнение составило </w:t>
      </w:r>
      <w:r w:rsidR="00FF507D" w:rsidRPr="00FF507D">
        <w:rPr>
          <w:b/>
          <w:szCs w:val="26"/>
        </w:rPr>
        <w:t>48</w:t>
      </w:r>
      <w:r w:rsidR="00FF507D">
        <w:rPr>
          <w:b/>
          <w:szCs w:val="26"/>
        </w:rPr>
        <w:t>,9</w:t>
      </w:r>
      <w:r w:rsidR="0035027E" w:rsidRPr="00D66DB3">
        <w:rPr>
          <w:b/>
          <w:szCs w:val="26"/>
        </w:rPr>
        <w:t>%</w:t>
      </w:r>
      <w:r w:rsidRPr="00D66DB3">
        <w:rPr>
          <w:b/>
          <w:szCs w:val="26"/>
        </w:rPr>
        <w:t>;</w:t>
      </w:r>
    </w:p>
    <w:p w:rsidR="00FD2D24" w:rsidRPr="00D66DB3" w:rsidRDefault="00EB5BCD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- </w:t>
      </w:r>
      <w:r w:rsidR="00BB028D">
        <w:rPr>
          <w:szCs w:val="26"/>
        </w:rPr>
        <w:t>д</w:t>
      </w:r>
      <w:r w:rsidR="00FD2D24" w:rsidRPr="00D66DB3">
        <w:rPr>
          <w:szCs w:val="26"/>
        </w:rPr>
        <w:t>оходов</w:t>
      </w:r>
      <w:r w:rsidR="00580648">
        <w:rPr>
          <w:szCs w:val="26"/>
        </w:rPr>
        <w:t>,</w:t>
      </w:r>
      <w:r w:rsidR="00FD2D24" w:rsidRPr="00D66DB3">
        <w:rPr>
          <w:szCs w:val="26"/>
        </w:rPr>
        <w:t xml:space="preserve"> получаемых </w:t>
      </w:r>
      <w:r w:rsidR="00FD2D24" w:rsidRPr="00D66DB3">
        <w:rPr>
          <w:b/>
          <w:szCs w:val="26"/>
        </w:rPr>
        <w:t>в виде арендной платы за земельные участки</w:t>
      </w:r>
      <w:r w:rsidR="00580648">
        <w:rPr>
          <w:b/>
          <w:szCs w:val="26"/>
        </w:rPr>
        <w:t>,</w:t>
      </w:r>
      <w:r w:rsidR="00FD2D24" w:rsidRPr="00D66DB3">
        <w:rPr>
          <w:szCs w:val="26"/>
        </w:rPr>
        <w:t xml:space="preserve"> государственная</w:t>
      </w:r>
      <w:r w:rsidR="00580648">
        <w:rPr>
          <w:szCs w:val="26"/>
        </w:rPr>
        <w:t xml:space="preserve"> собственность</w:t>
      </w:r>
      <w:r w:rsidR="00FD2D24" w:rsidRPr="00D66DB3">
        <w:rPr>
          <w:szCs w:val="26"/>
        </w:rPr>
        <w:t xml:space="preserve"> на которые не разграничена – </w:t>
      </w:r>
      <w:r w:rsidR="00D763D2">
        <w:rPr>
          <w:b/>
          <w:szCs w:val="26"/>
        </w:rPr>
        <w:t>4</w:t>
      </w:r>
      <w:r w:rsidR="00FF507D">
        <w:rPr>
          <w:b/>
          <w:szCs w:val="26"/>
        </w:rPr>
        <w:t>2065</w:t>
      </w:r>
      <w:r w:rsidR="00D763D2">
        <w:rPr>
          <w:b/>
          <w:szCs w:val="26"/>
        </w:rPr>
        <w:t>,0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что составило </w:t>
      </w:r>
      <w:r w:rsidR="00D763D2">
        <w:rPr>
          <w:b/>
          <w:szCs w:val="26"/>
        </w:rPr>
        <w:t>1</w:t>
      </w:r>
      <w:r w:rsidR="00FF507D">
        <w:rPr>
          <w:b/>
          <w:szCs w:val="26"/>
        </w:rPr>
        <w:t>02,7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D763D2">
        <w:rPr>
          <w:szCs w:val="26"/>
        </w:rPr>
        <w:t>от уточненного и</w:t>
      </w:r>
      <w:r w:rsidR="005A26D0" w:rsidRPr="00D66DB3">
        <w:rPr>
          <w:szCs w:val="26"/>
        </w:rPr>
        <w:t xml:space="preserve"> </w:t>
      </w:r>
      <w:r w:rsidR="00FF507D" w:rsidRPr="00FF507D">
        <w:rPr>
          <w:b/>
          <w:szCs w:val="26"/>
        </w:rPr>
        <w:t>124,9</w:t>
      </w:r>
      <w:r w:rsidR="00FF507D" w:rsidRPr="00D66DB3">
        <w:rPr>
          <w:b/>
          <w:szCs w:val="26"/>
        </w:rPr>
        <w:t>%</w:t>
      </w:r>
      <w:r w:rsidR="00FF507D">
        <w:rPr>
          <w:b/>
          <w:szCs w:val="26"/>
        </w:rPr>
        <w:t xml:space="preserve"> </w:t>
      </w:r>
      <w:r w:rsidR="005A26D0" w:rsidRPr="00D66DB3">
        <w:rPr>
          <w:szCs w:val="26"/>
        </w:rPr>
        <w:t xml:space="preserve">от </w:t>
      </w:r>
      <w:r w:rsidR="00F86A75" w:rsidRPr="00D66DB3">
        <w:rPr>
          <w:szCs w:val="26"/>
        </w:rPr>
        <w:t>первоначального</w:t>
      </w:r>
      <w:r w:rsidR="00D763D2">
        <w:rPr>
          <w:szCs w:val="26"/>
        </w:rPr>
        <w:t xml:space="preserve"> бюджетов</w:t>
      </w:r>
      <w:r w:rsidR="005A26D0" w:rsidRPr="00D66DB3">
        <w:rPr>
          <w:szCs w:val="26"/>
        </w:rPr>
        <w:t xml:space="preserve">. </w:t>
      </w:r>
      <w:r w:rsidR="00FD2D24" w:rsidRPr="00D66DB3">
        <w:rPr>
          <w:szCs w:val="26"/>
        </w:rPr>
        <w:t>По сравнению с 201</w:t>
      </w:r>
      <w:r w:rsidR="00281611">
        <w:rPr>
          <w:szCs w:val="26"/>
        </w:rPr>
        <w:t>6</w:t>
      </w:r>
      <w:r w:rsidR="00FD2D24" w:rsidRPr="00D66DB3">
        <w:rPr>
          <w:szCs w:val="26"/>
        </w:rPr>
        <w:t xml:space="preserve"> годом </w:t>
      </w:r>
      <w:r w:rsidR="005A26D0" w:rsidRPr="00D66DB3">
        <w:rPr>
          <w:szCs w:val="26"/>
        </w:rPr>
        <w:t xml:space="preserve">исполнение составило </w:t>
      </w:r>
      <w:r w:rsidR="00D763D2">
        <w:rPr>
          <w:b/>
          <w:szCs w:val="26"/>
        </w:rPr>
        <w:t>1</w:t>
      </w:r>
      <w:r w:rsidR="003E7E05">
        <w:rPr>
          <w:b/>
          <w:szCs w:val="26"/>
        </w:rPr>
        <w:t>31,6</w:t>
      </w:r>
      <w:r w:rsidR="005A26D0" w:rsidRPr="00D66DB3">
        <w:rPr>
          <w:b/>
          <w:szCs w:val="26"/>
        </w:rPr>
        <w:t>%</w:t>
      </w:r>
      <w:r w:rsidR="00FD2D24" w:rsidRPr="00D66DB3">
        <w:rPr>
          <w:b/>
          <w:szCs w:val="26"/>
        </w:rPr>
        <w:t>;</w:t>
      </w:r>
      <w:r w:rsidR="00FD2D24" w:rsidRPr="00D66DB3">
        <w:rPr>
          <w:szCs w:val="26"/>
        </w:rPr>
        <w:t xml:space="preserve"> </w:t>
      </w:r>
    </w:p>
    <w:p w:rsidR="005A26D0" w:rsidRPr="00D66DB3" w:rsidRDefault="00EB5BCD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- </w:t>
      </w:r>
      <w:r w:rsidR="005B2A60">
        <w:rPr>
          <w:szCs w:val="26"/>
        </w:rPr>
        <w:t>д</w:t>
      </w:r>
      <w:r w:rsidR="00FD2D24" w:rsidRPr="00D66DB3">
        <w:rPr>
          <w:szCs w:val="26"/>
        </w:rPr>
        <w:t>оходов</w:t>
      </w:r>
      <w:r w:rsidR="005B2A60">
        <w:rPr>
          <w:szCs w:val="26"/>
        </w:rPr>
        <w:t>,</w:t>
      </w:r>
      <w:r w:rsidR="00FD2D24" w:rsidRPr="00D66DB3">
        <w:rPr>
          <w:szCs w:val="26"/>
        </w:rPr>
        <w:t xml:space="preserve"> получаемых </w:t>
      </w:r>
      <w:r w:rsidR="00FD2D24" w:rsidRPr="00D66DB3">
        <w:rPr>
          <w:b/>
          <w:szCs w:val="26"/>
        </w:rPr>
        <w:t>в виде арендной платы</w:t>
      </w:r>
      <w:r w:rsidR="00FD2D24" w:rsidRPr="00D66DB3">
        <w:rPr>
          <w:szCs w:val="26"/>
        </w:rPr>
        <w:t>, а также средства от продажи права на заключение договоров аренды за земли, находящиеся в собственности муниципальных районов</w:t>
      </w:r>
      <w:r w:rsidR="005A26D0" w:rsidRPr="00D66DB3">
        <w:rPr>
          <w:szCs w:val="26"/>
        </w:rPr>
        <w:t xml:space="preserve"> (за исключением земельных участков муниципальных бюджетных и автономных </w:t>
      </w:r>
      <w:r w:rsidR="005A26D0" w:rsidRPr="00D66DB3">
        <w:rPr>
          <w:szCs w:val="26"/>
        </w:rPr>
        <w:lastRenderedPageBreak/>
        <w:t>учреждений)</w:t>
      </w:r>
      <w:r w:rsidR="0083152A">
        <w:rPr>
          <w:szCs w:val="26"/>
        </w:rPr>
        <w:t>,</w:t>
      </w:r>
      <w:r w:rsidR="00FD2D24" w:rsidRPr="00D66DB3">
        <w:rPr>
          <w:szCs w:val="26"/>
        </w:rPr>
        <w:t xml:space="preserve"> </w:t>
      </w:r>
      <w:r w:rsidR="005A26D0" w:rsidRPr="00D66DB3">
        <w:rPr>
          <w:szCs w:val="26"/>
        </w:rPr>
        <w:t>поступило</w:t>
      </w:r>
      <w:r w:rsidR="00FD2D24" w:rsidRPr="00D66DB3">
        <w:rPr>
          <w:szCs w:val="26"/>
        </w:rPr>
        <w:t xml:space="preserve"> </w:t>
      </w:r>
      <w:r w:rsidR="003E7E05" w:rsidRPr="003E7E05">
        <w:rPr>
          <w:b/>
          <w:szCs w:val="26"/>
        </w:rPr>
        <w:t>1911</w:t>
      </w:r>
      <w:r w:rsidR="003E7E05">
        <w:rPr>
          <w:b/>
          <w:szCs w:val="26"/>
        </w:rPr>
        <w:t>,9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что составило </w:t>
      </w:r>
      <w:r w:rsidR="003E7E05">
        <w:rPr>
          <w:b/>
          <w:szCs w:val="26"/>
        </w:rPr>
        <w:t>73,0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5A26D0" w:rsidRPr="00D66DB3">
        <w:rPr>
          <w:szCs w:val="26"/>
        </w:rPr>
        <w:t xml:space="preserve">от уточненного и </w:t>
      </w:r>
      <w:r w:rsidR="00F86A75" w:rsidRPr="00D66DB3">
        <w:rPr>
          <w:szCs w:val="26"/>
        </w:rPr>
        <w:t>первоначаль</w:t>
      </w:r>
      <w:r w:rsidR="005A26D0" w:rsidRPr="00D66DB3">
        <w:rPr>
          <w:szCs w:val="26"/>
        </w:rPr>
        <w:t>но</w:t>
      </w:r>
      <w:r w:rsidR="00281611">
        <w:rPr>
          <w:szCs w:val="26"/>
        </w:rPr>
        <w:t>го бюджетов. По сравнению с 2016</w:t>
      </w:r>
      <w:r w:rsidR="00FD2D24" w:rsidRPr="00D66DB3">
        <w:rPr>
          <w:szCs w:val="26"/>
        </w:rPr>
        <w:t xml:space="preserve"> годом </w:t>
      </w:r>
      <w:r w:rsidR="005A26D0" w:rsidRPr="00D66DB3">
        <w:rPr>
          <w:szCs w:val="26"/>
        </w:rPr>
        <w:t>исполнение составило</w:t>
      </w:r>
      <w:r w:rsidR="00FD2D24" w:rsidRPr="00D66DB3">
        <w:rPr>
          <w:szCs w:val="26"/>
        </w:rPr>
        <w:t xml:space="preserve"> </w:t>
      </w:r>
      <w:r w:rsidR="003E7E05">
        <w:rPr>
          <w:b/>
          <w:szCs w:val="26"/>
        </w:rPr>
        <w:t>78,1</w:t>
      </w:r>
      <w:r w:rsidR="00FD2D24" w:rsidRPr="00D66DB3">
        <w:rPr>
          <w:b/>
          <w:szCs w:val="26"/>
        </w:rPr>
        <w:t>%</w:t>
      </w:r>
      <w:r w:rsidR="005A26D0" w:rsidRPr="00D66DB3">
        <w:rPr>
          <w:b/>
          <w:szCs w:val="26"/>
        </w:rPr>
        <w:t>;</w:t>
      </w:r>
    </w:p>
    <w:p w:rsidR="00EB5BCD" w:rsidRDefault="00EB5BCD" w:rsidP="00EB5BCD">
      <w:pPr>
        <w:pStyle w:val="af"/>
        <w:spacing w:line="200" w:lineRule="atLeast"/>
        <w:rPr>
          <w:b/>
          <w:szCs w:val="26"/>
        </w:rPr>
      </w:pPr>
      <w:r>
        <w:rPr>
          <w:szCs w:val="26"/>
        </w:rPr>
        <w:t xml:space="preserve">- </w:t>
      </w:r>
      <w:r w:rsidR="00FD2D24" w:rsidRPr="00D66DB3">
        <w:rPr>
          <w:szCs w:val="26"/>
        </w:rPr>
        <w:t xml:space="preserve">доходов от сдачи </w:t>
      </w:r>
      <w:r w:rsidR="00FD2D24" w:rsidRPr="00D66DB3">
        <w:rPr>
          <w:b/>
          <w:szCs w:val="26"/>
        </w:rPr>
        <w:t>в аренду имущества</w:t>
      </w:r>
      <w:r w:rsidR="005A26D0" w:rsidRPr="00D66DB3">
        <w:rPr>
          <w:b/>
          <w:szCs w:val="26"/>
        </w:rPr>
        <w:t xml:space="preserve">, находящегося в оперативном управлении органов управления муниципальных районов </w:t>
      </w:r>
      <w:r w:rsidR="005A26D0" w:rsidRPr="00D66DB3">
        <w:rPr>
          <w:szCs w:val="26"/>
        </w:rPr>
        <w:t>и созданных ими учреждений</w:t>
      </w:r>
      <w:r w:rsidR="002B73AE">
        <w:rPr>
          <w:szCs w:val="26"/>
        </w:rPr>
        <w:t>,</w:t>
      </w:r>
      <w:r w:rsidR="00FD2D24" w:rsidRPr="00D66DB3">
        <w:rPr>
          <w:szCs w:val="26"/>
        </w:rPr>
        <w:t xml:space="preserve"> – </w:t>
      </w:r>
      <w:r w:rsidR="003E7E05">
        <w:rPr>
          <w:b/>
          <w:szCs w:val="26"/>
        </w:rPr>
        <w:t>49,9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что составило </w:t>
      </w:r>
      <w:r w:rsidR="003E7E05" w:rsidRPr="003E7E05">
        <w:rPr>
          <w:b/>
          <w:szCs w:val="26"/>
        </w:rPr>
        <w:t>254</w:t>
      </w:r>
      <w:r w:rsidR="003E7E05">
        <w:rPr>
          <w:b/>
          <w:szCs w:val="26"/>
        </w:rPr>
        <w:t>,6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F86A75" w:rsidRPr="00D66DB3">
        <w:rPr>
          <w:szCs w:val="26"/>
        </w:rPr>
        <w:t>от уточненного и первоначаль</w:t>
      </w:r>
      <w:r w:rsidR="005A26D0" w:rsidRPr="00D66DB3">
        <w:rPr>
          <w:szCs w:val="26"/>
        </w:rPr>
        <w:t>но</w:t>
      </w:r>
      <w:r w:rsidR="00206B71">
        <w:rPr>
          <w:szCs w:val="26"/>
        </w:rPr>
        <w:t>го бюджетов. По сравнению с 2016</w:t>
      </w:r>
      <w:r w:rsidR="00FD2D24" w:rsidRPr="00D66DB3">
        <w:rPr>
          <w:szCs w:val="26"/>
        </w:rPr>
        <w:t xml:space="preserve"> годом отмечено </w:t>
      </w:r>
      <w:r w:rsidR="005A26D0" w:rsidRPr="00D66DB3">
        <w:rPr>
          <w:szCs w:val="26"/>
        </w:rPr>
        <w:t xml:space="preserve">исполнение </w:t>
      </w:r>
      <w:r w:rsidR="00162CFE" w:rsidRPr="00162CFE">
        <w:rPr>
          <w:b/>
          <w:szCs w:val="26"/>
        </w:rPr>
        <w:t>1</w:t>
      </w:r>
      <w:r w:rsidR="003E7E05">
        <w:rPr>
          <w:b/>
          <w:szCs w:val="26"/>
        </w:rPr>
        <w:t>26,3</w:t>
      </w:r>
      <w:r w:rsidR="005A26D0" w:rsidRPr="00D66DB3">
        <w:rPr>
          <w:b/>
          <w:szCs w:val="26"/>
        </w:rPr>
        <w:t>%</w:t>
      </w:r>
      <w:r w:rsidR="00FD2D24" w:rsidRPr="00D66DB3">
        <w:rPr>
          <w:b/>
          <w:szCs w:val="26"/>
        </w:rPr>
        <w:t>;</w:t>
      </w:r>
    </w:p>
    <w:p w:rsidR="00AF4284" w:rsidRPr="00D66DB3" w:rsidRDefault="003E7E05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>2</w:t>
      </w:r>
      <w:r w:rsidR="00AF4284" w:rsidRPr="00D66DB3">
        <w:rPr>
          <w:szCs w:val="26"/>
        </w:rPr>
        <w:t>) Исполнение</w:t>
      </w:r>
      <w:r w:rsidR="00FD2D24" w:rsidRPr="00D66DB3">
        <w:rPr>
          <w:szCs w:val="26"/>
        </w:rPr>
        <w:t xml:space="preserve"> по </w:t>
      </w:r>
      <w:r w:rsidR="00FD2D24" w:rsidRPr="00D66DB3">
        <w:rPr>
          <w:b/>
          <w:szCs w:val="26"/>
        </w:rPr>
        <w:t>доходам от продажи материальных и нематериальных активов</w:t>
      </w:r>
      <w:r w:rsidR="00FD2D24" w:rsidRPr="00D66DB3">
        <w:rPr>
          <w:szCs w:val="26"/>
        </w:rPr>
        <w:t xml:space="preserve"> за 201</w:t>
      </w:r>
      <w:r w:rsidR="00281611">
        <w:rPr>
          <w:szCs w:val="26"/>
        </w:rPr>
        <w:t>7</w:t>
      </w:r>
      <w:r w:rsidR="00FD2D24" w:rsidRPr="00D66DB3">
        <w:rPr>
          <w:szCs w:val="26"/>
        </w:rPr>
        <w:t xml:space="preserve"> год </w:t>
      </w:r>
      <w:r w:rsidR="00AF4284" w:rsidRPr="00D66DB3">
        <w:rPr>
          <w:szCs w:val="26"/>
        </w:rPr>
        <w:t xml:space="preserve">составило </w:t>
      </w:r>
      <w:r w:rsidRPr="003E7E05">
        <w:rPr>
          <w:b/>
          <w:szCs w:val="26"/>
        </w:rPr>
        <w:t>851</w:t>
      </w:r>
      <w:r>
        <w:rPr>
          <w:b/>
          <w:szCs w:val="26"/>
        </w:rPr>
        <w:t>,6</w:t>
      </w:r>
      <w:r w:rsidR="00AF4284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AF4284" w:rsidRPr="00D66DB3">
        <w:rPr>
          <w:b/>
          <w:szCs w:val="26"/>
        </w:rPr>
        <w:t>рублей</w:t>
      </w:r>
      <w:r w:rsidR="00AF4284" w:rsidRPr="00D66DB3">
        <w:rPr>
          <w:szCs w:val="26"/>
        </w:rPr>
        <w:t xml:space="preserve"> или </w:t>
      </w:r>
      <w:r w:rsidR="00B26741">
        <w:rPr>
          <w:b/>
          <w:szCs w:val="26"/>
        </w:rPr>
        <w:t>1</w:t>
      </w:r>
      <w:r>
        <w:rPr>
          <w:b/>
          <w:szCs w:val="26"/>
        </w:rPr>
        <w:t>07</w:t>
      </w:r>
      <w:r w:rsidR="00B26741">
        <w:rPr>
          <w:b/>
          <w:szCs w:val="26"/>
        </w:rPr>
        <w:t>,4</w:t>
      </w:r>
      <w:r w:rsidR="00AF4284" w:rsidRPr="00D66DB3">
        <w:rPr>
          <w:b/>
          <w:szCs w:val="26"/>
        </w:rPr>
        <w:t>%</w:t>
      </w:r>
      <w:r w:rsidR="00AF4284" w:rsidRPr="00D66DB3">
        <w:rPr>
          <w:szCs w:val="26"/>
        </w:rPr>
        <w:t xml:space="preserve"> от уточненного</w:t>
      </w:r>
      <w:r w:rsidR="00176A9D">
        <w:rPr>
          <w:szCs w:val="26"/>
        </w:rPr>
        <w:t xml:space="preserve"> бюджета и </w:t>
      </w:r>
      <w:r w:rsidR="00176A9D" w:rsidRPr="00176A9D">
        <w:rPr>
          <w:b/>
          <w:szCs w:val="26"/>
        </w:rPr>
        <w:t>1284,5</w:t>
      </w:r>
      <w:r w:rsidR="00176A9D" w:rsidRPr="00D66DB3">
        <w:rPr>
          <w:b/>
          <w:szCs w:val="26"/>
        </w:rPr>
        <w:t>%</w:t>
      </w:r>
      <w:r w:rsidR="00176A9D">
        <w:rPr>
          <w:b/>
          <w:szCs w:val="26"/>
        </w:rPr>
        <w:t xml:space="preserve"> </w:t>
      </w:r>
      <w:r w:rsidR="00176A9D" w:rsidRPr="00176A9D">
        <w:rPr>
          <w:szCs w:val="26"/>
        </w:rPr>
        <w:t>от п</w:t>
      </w:r>
      <w:r w:rsidR="00176A9D">
        <w:rPr>
          <w:szCs w:val="26"/>
        </w:rPr>
        <w:t>ервоначального бюджета</w:t>
      </w:r>
      <w:r w:rsidR="00281611">
        <w:rPr>
          <w:szCs w:val="26"/>
        </w:rPr>
        <w:t>. По сравнению с 2016</w:t>
      </w:r>
      <w:r w:rsidR="00AF4284" w:rsidRPr="00D66DB3">
        <w:rPr>
          <w:szCs w:val="26"/>
        </w:rPr>
        <w:t xml:space="preserve"> годом исполнение составило </w:t>
      </w:r>
      <w:r w:rsidR="00176A9D">
        <w:rPr>
          <w:b/>
          <w:szCs w:val="26"/>
        </w:rPr>
        <w:t>251,2</w:t>
      </w:r>
      <w:r w:rsidR="00AF4284" w:rsidRPr="00D66DB3">
        <w:rPr>
          <w:b/>
          <w:szCs w:val="26"/>
        </w:rPr>
        <w:t>%.</w:t>
      </w:r>
      <w:r w:rsidR="00AF4284" w:rsidRPr="00D66DB3">
        <w:rPr>
          <w:szCs w:val="26"/>
        </w:rPr>
        <w:t xml:space="preserve"> </w:t>
      </w:r>
      <w:r w:rsidR="00C44E9B" w:rsidRPr="00C44E9B">
        <w:rPr>
          <w:szCs w:val="26"/>
        </w:rPr>
        <w:t>Доля налога в общей сумме налоговых и неналоговых доходов</w:t>
      </w:r>
      <w:r w:rsidR="00C44E9B">
        <w:rPr>
          <w:b/>
        </w:rPr>
        <w:t xml:space="preserve"> </w:t>
      </w:r>
      <w:r w:rsidR="00AF4284" w:rsidRPr="00D66DB3">
        <w:rPr>
          <w:szCs w:val="26"/>
        </w:rPr>
        <w:t xml:space="preserve">– </w:t>
      </w:r>
      <w:r w:rsidR="00D763D2">
        <w:rPr>
          <w:b/>
          <w:szCs w:val="26"/>
        </w:rPr>
        <w:t>0</w:t>
      </w:r>
      <w:r w:rsidR="00B26741">
        <w:rPr>
          <w:b/>
          <w:szCs w:val="26"/>
        </w:rPr>
        <w:t>,</w:t>
      </w:r>
      <w:r w:rsidR="00176A9D">
        <w:rPr>
          <w:b/>
          <w:szCs w:val="26"/>
        </w:rPr>
        <w:t>6</w:t>
      </w:r>
      <w:r w:rsidR="00AF4284" w:rsidRPr="00D66DB3">
        <w:rPr>
          <w:b/>
          <w:szCs w:val="26"/>
        </w:rPr>
        <w:t>%.</w:t>
      </w:r>
    </w:p>
    <w:p w:rsidR="00FD2D24" w:rsidRPr="00D66DB3" w:rsidRDefault="00176A9D" w:rsidP="00AE65E7">
      <w:pPr>
        <w:tabs>
          <w:tab w:val="left" w:pos="2911"/>
          <w:tab w:val="left" w:pos="3864"/>
        </w:tabs>
        <w:spacing w:line="200" w:lineRule="atLeast"/>
        <w:ind w:left="-12" w:firstLine="57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2D24" w:rsidRPr="00D66DB3">
        <w:rPr>
          <w:sz w:val="26"/>
          <w:szCs w:val="26"/>
        </w:rPr>
        <w:t xml:space="preserve">) Платежей </w:t>
      </w:r>
      <w:r w:rsidR="00FD2D24" w:rsidRPr="00D66DB3">
        <w:rPr>
          <w:b/>
          <w:sz w:val="26"/>
          <w:szCs w:val="26"/>
        </w:rPr>
        <w:t>за негативное воздействие на окружающую среду</w:t>
      </w:r>
      <w:r w:rsidR="00281611">
        <w:rPr>
          <w:sz w:val="26"/>
          <w:szCs w:val="26"/>
        </w:rPr>
        <w:t xml:space="preserve"> за 2017 год </w:t>
      </w:r>
      <w:r w:rsidR="00FD2D24" w:rsidRPr="00D66DB3">
        <w:rPr>
          <w:sz w:val="26"/>
          <w:szCs w:val="26"/>
        </w:rPr>
        <w:t xml:space="preserve">уплачено в бюджет МО «Гиагинский район» - </w:t>
      </w:r>
      <w:r w:rsidRPr="00176A9D">
        <w:rPr>
          <w:b/>
          <w:sz w:val="26"/>
          <w:szCs w:val="26"/>
        </w:rPr>
        <w:t>995</w:t>
      </w:r>
      <w:r>
        <w:rPr>
          <w:b/>
          <w:sz w:val="26"/>
          <w:szCs w:val="26"/>
        </w:rPr>
        <w:t>,7</w:t>
      </w:r>
      <w:r w:rsidR="00FD2D24" w:rsidRPr="00D66DB3">
        <w:rPr>
          <w:b/>
          <w:sz w:val="26"/>
          <w:szCs w:val="26"/>
        </w:rPr>
        <w:t xml:space="preserve"> тыс. рублей</w:t>
      </w:r>
      <w:r w:rsidR="00FD2D24" w:rsidRPr="00D66DB3">
        <w:rPr>
          <w:sz w:val="26"/>
          <w:szCs w:val="26"/>
        </w:rPr>
        <w:t xml:space="preserve">, что составило </w:t>
      </w:r>
      <w:r>
        <w:rPr>
          <w:b/>
          <w:sz w:val="26"/>
          <w:szCs w:val="26"/>
        </w:rPr>
        <w:t>90,5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</w:t>
      </w:r>
      <w:r w:rsidR="00F86A75" w:rsidRPr="00D66DB3">
        <w:rPr>
          <w:sz w:val="26"/>
          <w:szCs w:val="26"/>
        </w:rPr>
        <w:t>от уточненного</w:t>
      </w:r>
      <w:r w:rsidR="00FB4411">
        <w:rPr>
          <w:sz w:val="26"/>
          <w:szCs w:val="26"/>
        </w:rPr>
        <w:t xml:space="preserve"> </w:t>
      </w:r>
      <w:r w:rsidR="00F86A75" w:rsidRPr="00D66DB3">
        <w:rPr>
          <w:sz w:val="26"/>
          <w:szCs w:val="26"/>
        </w:rPr>
        <w:t xml:space="preserve">и </w:t>
      </w:r>
      <w:r w:rsidR="00FB4411">
        <w:rPr>
          <w:sz w:val="26"/>
          <w:szCs w:val="26"/>
        </w:rPr>
        <w:t xml:space="preserve">от </w:t>
      </w:r>
      <w:r w:rsidR="00F86A75" w:rsidRPr="00D66DB3">
        <w:rPr>
          <w:sz w:val="26"/>
          <w:szCs w:val="26"/>
        </w:rPr>
        <w:t>первоначаль</w:t>
      </w:r>
      <w:r w:rsidR="00FB4411">
        <w:rPr>
          <w:sz w:val="26"/>
          <w:szCs w:val="26"/>
        </w:rPr>
        <w:t>ного бюджет</w:t>
      </w:r>
      <w:r>
        <w:rPr>
          <w:sz w:val="26"/>
          <w:szCs w:val="26"/>
        </w:rPr>
        <w:t>ов</w:t>
      </w:r>
      <w:r w:rsidR="001C44BC" w:rsidRPr="00D66DB3">
        <w:rPr>
          <w:sz w:val="26"/>
          <w:szCs w:val="26"/>
        </w:rPr>
        <w:t xml:space="preserve">. </w:t>
      </w:r>
      <w:r w:rsidR="00FD2D24" w:rsidRPr="00D66DB3">
        <w:rPr>
          <w:sz w:val="26"/>
          <w:szCs w:val="26"/>
        </w:rPr>
        <w:t xml:space="preserve"> </w:t>
      </w:r>
      <w:r w:rsidR="00281611">
        <w:rPr>
          <w:sz w:val="26"/>
          <w:szCs w:val="26"/>
        </w:rPr>
        <w:t>По сравнению с 2016</w:t>
      </w:r>
      <w:r w:rsidR="001C44BC" w:rsidRPr="00D66DB3">
        <w:rPr>
          <w:sz w:val="26"/>
          <w:szCs w:val="26"/>
        </w:rPr>
        <w:t xml:space="preserve"> годом исполнение составило </w:t>
      </w:r>
      <w:r w:rsidRPr="00176A9D">
        <w:rPr>
          <w:b/>
          <w:sz w:val="26"/>
          <w:szCs w:val="26"/>
        </w:rPr>
        <w:t>75</w:t>
      </w:r>
      <w:r>
        <w:rPr>
          <w:b/>
          <w:sz w:val="26"/>
          <w:szCs w:val="26"/>
        </w:rPr>
        <w:t>,6</w:t>
      </w:r>
      <w:r w:rsidR="001C44BC" w:rsidRPr="00D66DB3">
        <w:rPr>
          <w:b/>
          <w:sz w:val="26"/>
          <w:szCs w:val="26"/>
        </w:rPr>
        <w:t>%.</w:t>
      </w:r>
      <w:r w:rsidR="001C44BC" w:rsidRPr="00D66DB3">
        <w:rPr>
          <w:sz w:val="26"/>
          <w:szCs w:val="26"/>
        </w:rPr>
        <w:t xml:space="preserve"> </w:t>
      </w:r>
      <w:r w:rsidR="00C44E9B" w:rsidRPr="00C44E9B">
        <w:rPr>
          <w:sz w:val="26"/>
          <w:szCs w:val="26"/>
        </w:rPr>
        <w:t>Доля налога в общей сумме налоговых и неналоговых доходов</w:t>
      </w:r>
      <w:r w:rsidR="00C44E9B">
        <w:rPr>
          <w:b/>
        </w:rPr>
        <w:t xml:space="preserve"> </w:t>
      </w:r>
      <w:r w:rsidR="001C44BC" w:rsidRPr="00D66DB3">
        <w:rPr>
          <w:sz w:val="26"/>
          <w:szCs w:val="26"/>
        </w:rPr>
        <w:t xml:space="preserve">– </w:t>
      </w:r>
      <w:r w:rsidR="0070472B">
        <w:rPr>
          <w:b/>
          <w:sz w:val="26"/>
          <w:szCs w:val="26"/>
        </w:rPr>
        <w:t>0</w:t>
      </w:r>
      <w:r w:rsidR="00FB4411">
        <w:rPr>
          <w:b/>
          <w:sz w:val="26"/>
          <w:szCs w:val="26"/>
        </w:rPr>
        <w:t>,</w:t>
      </w:r>
      <w:r w:rsidR="0070472B">
        <w:rPr>
          <w:b/>
          <w:sz w:val="26"/>
          <w:szCs w:val="26"/>
        </w:rPr>
        <w:t>7</w:t>
      </w:r>
      <w:r w:rsidR="001C44BC" w:rsidRPr="00D66DB3">
        <w:rPr>
          <w:b/>
          <w:sz w:val="26"/>
          <w:szCs w:val="26"/>
        </w:rPr>
        <w:t>%.</w:t>
      </w:r>
    </w:p>
    <w:p w:rsidR="00C7192F" w:rsidRPr="00D66DB3" w:rsidRDefault="00C7192F" w:rsidP="00AE65E7">
      <w:pPr>
        <w:spacing w:line="200" w:lineRule="atLeast"/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4</w:t>
      </w:r>
      <w:r w:rsidR="00FD2D24" w:rsidRPr="00D66DB3">
        <w:rPr>
          <w:sz w:val="26"/>
          <w:szCs w:val="26"/>
        </w:rPr>
        <w:t>)</w:t>
      </w:r>
      <w:r w:rsidR="00FD2D24" w:rsidRPr="00D66DB3">
        <w:rPr>
          <w:b/>
          <w:sz w:val="26"/>
          <w:szCs w:val="26"/>
        </w:rPr>
        <w:t xml:space="preserve"> Доходов от штрафов и санкций</w:t>
      </w:r>
      <w:r w:rsidR="00FD2D24" w:rsidRPr="00D66DB3">
        <w:rPr>
          <w:sz w:val="26"/>
          <w:szCs w:val="26"/>
        </w:rPr>
        <w:t xml:space="preserve"> за 201</w:t>
      </w:r>
      <w:r w:rsidR="00D23B17">
        <w:rPr>
          <w:sz w:val="26"/>
          <w:szCs w:val="26"/>
        </w:rPr>
        <w:t>7</w:t>
      </w:r>
      <w:r w:rsidR="00FD2D24" w:rsidRPr="00D66DB3">
        <w:rPr>
          <w:sz w:val="26"/>
          <w:szCs w:val="26"/>
        </w:rPr>
        <w:t xml:space="preserve"> год поступило в бюджет МО «Гиагинский район» на сумму </w:t>
      </w:r>
      <w:r w:rsidR="00CC0C1A">
        <w:rPr>
          <w:b/>
          <w:sz w:val="26"/>
          <w:szCs w:val="26"/>
        </w:rPr>
        <w:t>2</w:t>
      </w:r>
      <w:r w:rsidR="00B83C62">
        <w:rPr>
          <w:b/>
          <w:sz w:val="26"/>
          <w:szCs w:val="26"/>
        </w:rPr>
        <w:t>582,9</w:t>
      </w:r>
      <w:r w:rsidR="00FD2D24" w:rsidRPr="00D66DB3">
        <w:rPr>
          <w:b/>
          <w:sz w:val="26"/>
          <w:szCs w:val="26"/>
        </w:rPr>
        <w:t xml:space="preserve"> тыс. рублей</w:t>
      </w:r>
      <w:r w:rsidR="00FD2D24" w:rsidRPr="00D66DB3">
        <w:rPr>
          <w:sz w:val="26"/>
          <w:szCs w:val="26"/>
        </w:rPr>
        <w:t xml:space="preserve">, что составило </w:t>
      </w:r>
      <w:r w:rsidR="00021C24" w:rsidRPr="00021C24">
        <w:rPr>
          <w:b/>
          <w:sz w:val="26"/>
          <w:szCs w:val="26"/>
        </w:rPr>
        <w:t>101</w:t>
      </w:r>
      <w:r w:rsidR="00021C24">
        <w:rPr>
          <w:b/>
          <w:sz w:val="26"/>
          <w:szCs w:val="26"/>
        </w:rPr>
        <w:t>,6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от уточненного </w:t>
      </w:r>
      <w:r w:rsidR="00B83C62">
        <w:rPr>
          <w:sz w:val="26"/>
          <w:szCs w:val="26"/>
        </w:rPr>
        <w:t>и</w:t>
      </w:r>
      <w:r w:rsidR="00F86A75" w:rsidRPr="00D66DB3">
        <w:rPr>
          <w:sz w:val="26"/>
          <w:szCs w:val="26"/>
        </w:rPr>
        <w:t xml:space="preserve"> </w:t>
      </w:r>
      <w:r w:rsidR="00021C24">
        <w:rPr>
          <w:b/>
          <w:sz w:val="26"/>
          <w:szCs w:val="26"/>
        </w:rPr>
        <w:t>16</w:t>
      </w:r>
      <w:r w:rsidR="00021C24" w:rsidRPr="00021C24">
        <w:rPr>
          <w:b/>
          <w:sz w:val="26"/>
          <w:szCs w:val="26"/>
        </w:rPr>
        <w:t>1</w:t>
      </w:r>
      <w:r w:rsidR="00021C24">
        <w:rPr>
          <w:b/>
          <w:sz w:val="26"/>
          <w:szCs w:val="26"/>
        </w:rPr>
        <w:t>,8</w:t>
      </w:r>
      <w:r w:rsidR="00021C24" w:rsidRPr="00D66DB3">
        <w:rPr>
          <w:b/>
          <w:sz w:val="26"/>
          <w:szCs w:val="26"/>
        </w:rPr>
        <w:t>%</w:t>
      </w:r>
      <w:r w:rsidR="00021C24" w:rsidRPr="00D66DB3">
        <w:rPr>
          <w:sz w:val="26"/>
          <w:szCs w:val="26"/>
        </w:rPr>
        <w:t xml:space="preserve"> </w:t>
      </w:r>
      <w:r w:rsidR="00F86A75" w:rsidRPr="00D66DB3">
        <w:rPr>
          <w:sz w:val="26"/>
          <w:szCs w:val="26"/>
        </w:rPr>
        <w:t>от первоначаль</w:t>
      </w:r>
      <w:r w:rsidRPr="00D66DB3">
        <w:rPr>
          <w:sz w:val="26"/>
          <w:szCs w:val="26"/>
        </w:rPr>
        <w:t>н</w:t>
      </w:r>
      <w:r w:rsidR="00B83C62">
        <w:rPr>
          <w:sz w:val="26"/>
          <w:szCs w:val="26"/>
        </w:rPr>
        <w:t>ого бюджетов</w:t>
      </w:r>
      <w:r w:rsidR="00CC0C1A">
        <w:rPr>
          <w:sz w:val="26"/>
          <w:szCs w:val="26"/>
        </w:rPr>
        <w:t>. По сравнению с 201</w:t>
      </w:r>
      <w:r w:rsidR="00D23B17">
        <w:rPr>
          <w:sz w:val="26"/>
          <w:szCs w:val="26"/>
        </w:rPr>
        <w:t>6</w:t>
      </w:r>
      <w:r w:rsidRPr="00D66DB3">
        <w:rPr>
          <w:sz w:val="26"/>
          <w:szCs w:val="26"/>
        </w:rPr>
        <w:t xml:space="preserve"> годом исполнение составило </w:t>
      </w:r>
      <w:r w:rsidR="004A74F1" w:rsidRPr="004A74F1">
        <w:rPr>
          <w:b/>
          <w:sz w:val="26"/>
          <w:szCs w:val="26"/>
        </w:rPr>
        <w:t>123</w:t>
      </w:r>
      <w:r w:rsidR="004A74F1">
        <w:rPr>
          <w:b/>
          <w:sz w:val="26"/>
          <w:szCs w:val="26"/>
        </w:rPr>
        <w:t>,4</w:t>
      </w:r>
      <w:r w:rsidRPr="00D66DB3">
        <w:rPr>
          <w:b/>
          <w:sz w:val="26"/>
          <w:szCs w:val="26"/>
        </w:rPr>
        <w:t>%.</w:t>
      </w:r>
      <w:r w:rsidRPr="00D66DB3">
        <w:rPr>
          <w:sz w:val="26"/>
          <w:szCs w:val="26"/>
        </w:rPr>
        <w:t xml:space="preserve"> </w:t>
      </w:r>
      <w:r w:rsidR="00C44E9B">
        <w:t>Доля налога в общей сумме налоговых и неналоговых доходов</w:t>
      </w:r>
      <w:r w:rsidR="00C44E9B">
        <w:rPr>
          <w:b/>
        </w:rPr>
        <w:t xml:space="preserve"> </w:t>
      </w:r>
      <w:r w:rsidRPr="00D66DB3">
        <w:rPr>
          <w:sz w:val="26"/>
          <w:szCs w:val="26"/>
        </w:rPr>
        <w:t xml:space="preserve">– </w:t>
      </w:r>
      <w:r w:rsidR="00B83C62">
        <w:rPr>
          <w:b/>
          <w:sz w:val="26"/>
          <w:szCs w:val="26"/>
        </w:rPr>
        <w:t>1,</w:t>
      </w:r>
      <w:r w:rsidR="001C7A51">
        <w:rPr>
          <w:b/>
          <w:sz w:val="26"/>
          <w:szCs w:val="26"/>
        </w:rPr>
        <w:t>8</w:t>
      </w:r>
      <w:r w:rsidRPr="00D66DB3">
        <w:rPr>
          <w:b/>
          <w:sz w:val="26"/>
          <w:szCs w:val="26"/>
        </w:rPr>
        <w:t>%.</w:t>
      </w:r>
    </w:p>
    <w:p w:rsidR="00C7192F" w:rsidRPr="00D66DB3" w:rsidRDefault="00C7192F" w:rsidP="00AE65E7">
      <w:pPr>
        <w:spacing w:line="200" w:lineRule="atLeast"/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5</w:t>
      </w:r>
      <w:r w:rsidR="00FD2D24" w:rsidRPr="00D66DB3">
        <w:rPr>
          <w:sz w:val="26"/>
          <w:szCs w:val="26"/>
        </w:rPr>
        <w:t xml:space="preserve">) </w:t>
      </w:r>
      <w:r w:rsidR="00FD2D24" w:rsidRPr="00D66DB3">
        <w:rPr>
          <w:b/>
          <w:sz w:val="26"/>
          <w:szCs w:val="26"/>
        </w:rPr>
        <w:t>П</w:t>
      </w:r>
      <w:r w:rsidRPr="00D66DB3">
        <w:rPr>
          <w:b/>
          <w:sz w:val="26"/>
          <w:szCs w:val="26"/>
        </w:rPr>
        <w:t>рочие неналоговые доходы</w:t>
      </w:r>
      <w:r w:rsidR="000437E0">
        <w:rPr>
          <w:sz w:val="26"/>
          <w:szCs w:val="26"/>
        </w:rPr>
        <w:t xml:space="preserve"> за 2016</w:t>
      </w:r>
      <w:r w:rsidR="00FD2D24" w:rsidRPr="00D66DB3">
        <w:rPr>
          <w:sz w:val="26"/>
          <w:szCs w:val="26"/>
        </w:rPr>
        <w:t xml:space="preserve"> год </w:t>
      </w:r>
      <w:r w:rsidRPr="00D66DB3">
        <w:rPr>
          <w:sz w:val="26"/>
          <w:szCs w:val="26"/>
        </w:rPr>
        <w:t>поступили в сумме</w:t>
      </w:r>
      <w:r w:rsidR="00FD2D24" w:rsidRPr="00D66DB3">
        <w:rPr>
          <w:sz w:val="26"/>
          <w:szCs w:val="26"/>
        </w:rPr>
        <w:t xml:space="preserve"> </w:t>
      </w:r>
      <w:r w:rsidR="00B83C62">
        <w:rPr>
          <w:b/>
          <w:sz w:val="26"/>
          <w:szCs w:val="26"/>
        </w:rPr>
        <w:t>115,0</w:t>
      </w:r>
      <w:r w:rsidR="00FD2D24" w:rsidRPr="00D66DB3">
        <w:rPr>
          <w:b/>
          <w:sz w:val="26"/>
          <w:szCs w:val="26"/>
        </w:rPr>
        <w:t xml:space="preserve"> тыс.</w:t>
      </w:r>
      <w:r w:rsidR="00D23B17">
        <w:rPr>
          <w:b/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руб.</w:t>
      </w:r>
      <w:r w:rsidR="00D23B17">
        <w:rPr>
          <w:b/>
          <w:sz w:val="26"/>
          <w:szCs w:val="26"/>
        </w:rPr>
        <w:t xml:space="preserve">, </w:t>
      </w:r>
      <w:r w:rsidR="000437E0" w:rsidRPr="000437E0">
        <w:rPr>
          <w:sz w:val="26"/>
          <w:szCs w:val="26"/>
        </w:rPr>
        <w:t xml:space="preserve">что составило </w:t>
      </w:r>
      <w:r w:rsidR="00272CDD" w:rsidRPr="00272CDD">
        <w:rPr>
          <w:b/>
          <w:sz w:val="26"/>
          <w:szCs w:val="26"/>
        </w:rPr>
        <w:t>57</w:t>
      </w:r>
      <w:r w:rsidR="00272CDD">
        <w:rPr>
          <w:b/>
          <w:sz w:val="26"/>
          <w:szCs w:val="26"/>
        </w:rPr>
        <w:t>,5</w:t>
      </w:r>
      <w:r w:rsidR="000437E0" w:rsidRPr="000437E0">
        <w:rPr>
          <w:sz w:val="26"/>
          <w:szCs w:val="26"/>
        </w:rPr>
        <w:t xml:space="preserve">% от уточненного </w:t>
      </w:r>
      <w:r w:rsidR="000437E0">
        <w:rPr>
          <w:sz w:val="26"/>
          <w:szCs w:val="26"/>
        </w:rPr>
        <w:t>и от первоначального бюджетов</w:t>
      </w:r>
      <w:r w:rsidR="00D23B17">
        <w:rPr>
          <w:sz w:val="26"/>
          <w:szCs w:val="26"/>
        </w:rPr>
        <w:t>. По сравнению с 2016</w:t>
      </w:r>
      <w:r w:rsidR="000437E0" w:rsidRPr="000437E0">
        <w:rPr>
          <w:sz w:val="26"/>
          <w:szCs w:val="26"/>
        </w:rPr>
        <w:t xml:space="preserve"> </w:t>
      </w:r>
      <w:r w:rsidR="00C44E9B">
        <w:rPr>
          <w:sz w:val="26"/>
          <w:szCs w:val="26"/>
        </w:rPr>
        <w:t>г</w:t>
      </w:r>
      <w:r w:rsidR="000437E0">
        <w:rPr>
          <w:sz w:val="26"/>
          <w:szCs w:val="26"/>
        </w:rPr>
        <w:t xml:space="preserve">одом исполнение составило </w:t>
      </w:r>
      <w:r w:rsidR="00272CDD" w:rsidRPr="00272CDD">
        <w:rPr>
          <w:b/>
          <w:sz w:val="26"/>
          <w:szCs w:val="26"/>
        </w:rPr>
        <w:t>78</w:t>
      </w:r>
      <w:r w:rsidR="00272CDD">
        <w:rPr>
          <w:b/>
          <w:sz w:val="26"/>
          <w:szCs w:val="26"/>
        </w:rPr>
        <w:t>,1</w:t>
      </w:r>
      <w:r w:rsidR="000437E0" w:rsidRPr="000437E0">
        <w:rPr>
          <w:b/>
          <w:sz w:val="26"/>
          <w:szCs w:val="26"/>
        </w:rPr>
        <w:t>%</w:t>
      </w:r>
      <w:r w:rsidR="000437E0">
        <w:rPr>
          <w:sz w:val="26"/>
          <w:szCs w:val="26"/>
        </w:rPr>
        <w:t xml:space="preserve"> </w:t>
      </w:r>
      <w:r w:rsidR="00C44E9B">
        <w:t>Доля налога в общей сумме налоговых и неналоговых доходов</w:t>
      </w:r>
      <w:r w:rsidR="00C44E9B">
        <w:rPr>
          <w:b/>
        </w:rPr>
        <w:t xml:space="preserve"> </w:t>
      </w:r>
      <w:r w:rsidR="000437E0" w:rsidRPr="000437E0">
        <w:rPr>
          <w:b/>
          <w:sz w:val="26"/>
          <w:szCs w:val="26"/>
        </w:rPr>
        <w:t>– 0,1%.</w:t>
      </w:r>
    </w:p>
    <w:p w:rsidR="00FD2D24" w:rsidRPr="00D66DB3" w:rsidRDefault="00FD2D24" w:rsidP="00AE65E7">
      <w:pPr>
        <w:tabs>
          <w:tab w:val="left" w:pos="360"/>
        </w:tabs>
        <w:ind w:left="25" w:firstLine="542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За отчетный год в общей сумме налоговых и неналоговых доходов, поступивших в бюджет МО «Гиагинский район», наибольший удельный вес составляют: </w:t>
      </w:r>
    </w:p>
    <w:p w:rsidR="00521BFB" w:rsidRDefault="00521BFB">
      <w:pPr>
        <w:jc w:val="both"/>
        <w:rPr>
          <w:sz w:val="26"/>
          <w:szCs w:val="26"/>
        </w:rPr>
      </w:pPr>
      <w:r w:rsidRPr="00521BFB">
        <w:rPr>
          <w:sz w:val="26"/>
          <w:szCs w:val="26"/>
        </w:rPr>
        <w:t>- доходы от использования имущества (</w:t>
      </w:r>
      <w:r w:rsidR="001C7A51">
        <w:rPr>
          <w:b/>
          <w:sz w:val="26"/>
          <w:szCs w:val="26"/>
        </w:rPr>
        <w:t>31,4</w:t>
      </w:r>
      <w:r>
        <w:rPr>
          <w:b/>
          <w:sz w:val="26"/>
          <w:szCs w:val="26"/>
        </w:rPr>
        <w:t>%</w:t>
      </w:r>
      <w:r w:rsidRPr="00521BFB">
        <w:rPr>
          <w:sz w:val="26"/>
          <w:szCs w:val="26"/>
        </w:rPr>
        <w:t>);</w:t>
      </w:r>
    </w:p>
    <w:p w:rsidR="00FD2D24" w:rsidRPr="00D66DB3" w:rsidRDefault="00FD2D24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налог на доходы физических лиц (</w:t>
      </w:r>
      <w:r w:rsidR="001C7A51" w:rsidRPr="001C7A51">
        <w:rPr>
          <w:b/>
          <w:sz w:val="26"/>
          <w:szCs w:val="26"/>
        </w:rPr>
        <w:t>29</w:t>
      </w:r>
      <w:r w:rsidR="001C7A51">
        <w:rPr>
          <w:b/>
          <w:sz w:val="26"/>
          <w:szCs w:val="26"/>
        </w:rPr>
        <w:t>,2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>);</w:t>
      </w:r>
    </w:p>
    <w:p w:rsidR="00FD2D24" w:rsidRPr="00D66DB3" w:rsidRDefault="00FD2D24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налог</w:t>
      </w:r>
      <w:r w:rsidR="00521BFB">
        <w:rPr>
          <w:sz w:val="26"/>
          <w:szCs w:val="26"/>
        </w:rPr>
        <w:t>и</w:t>
      </w:r>
      <w:r w:rsidRPr="00D66DB3">
        <w:rPr>
          <w:sz w:val="26"/>
          <w:szCs w:val="26"/>
        </w:rPr>
        <w:t xml:space="preserve"> на совокупный доход (</w:t>
      </w:r>
      <w:r w:rsidR="001C7A51">
        <w:rPr>
          <w:b/>
          <w:sz w:val="26"/>
          <w:szCs w:val="26"/>
        </w:rPr>
        <w:t>24,8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>);</w:t>
      </w:r>
    </w:p>
    <w:p w:rsidR="00FD2D24" w:rsidRPr="00D66DB3" w:rsidRDefault="00FD2D24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- налог на имущество организаций </w:t>
      </w:r>
      <w:r w:rsidRPr="00D41FA6">
        <w:rPr>
          <w:b/>
          <w:sz w:val="26"/>
          <w:szCs w:val="26"/>
        </w:rPr>
        <w:t>(</w:t>
      </w:r>
      <w:r w:rsidR="00D41FA6" w:rsidRPr="00D41FA6">
        <w:rPr>
          <w:b/>
          <w:sz w:val="26"/>
          <w:szCs w:val="26"/>
        </w:rPr>
        <w:t>9</w:t>
      </w:r>
      <w:r w:rsidR="001C7A51">
        <w:rPr>
          <w:b/>
          <w:sz w:val="26"/>
          <w:szCs w:val="26"/>
        </w:rPr>
        <w:t>,3</w:t>
      </w:r>
      <w:r w:rsidRPr="00D66DB3">
        <w:rPr>
          <w:b/>
          <w:sz w:val="26"/>
          <w:szCs w:val="26"/>
        </w:rPr>
        <w:t>%</w:t>
      </w:r>
      <w:r w:rsidR="00521BFB">
        <w:rPr>
          <w:sz w:val="26"/>
          <w:szCs w:val="26"/>
        </w:rPr>
        <w:t>).</w:t>
      </w:r>
    </w:p>
    <w:p w:rsidR="00FD2D24" w:rsidRPr="00D66DB3" w:rsidRDefault="00FD2D24" w:rsidP="00AE65E7">
      <w:pPr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Анализ общего объема, структуры и уровня исполнения, налоговых и неналоговых доходов бюджета МО «Гиагинский район» за 201</w:t>
      </w:r>
      <w:r w:rsidR="00D23B17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 показал, что уточненные бюджетные назначения исполнены в полном объеме. </w:t>
      </w:r>
    </w:p>
    <w:p w:rsidR="00FD2D24" w:rsidRPr="00D66DB3" w:rsidRDefault="00FD2D24" w:rsidP="00D01E1F">
      <w:pPr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Структура фактических поступлений налогов</w:t>
      </w:r>
      <w:r w:rsidR="00D16821">
        <w:rPr>
          <w:sz w:val="26"/>
          <w:szCs w:val="26"/>
        </w:rPr>
        <w:t>ых и неналоговых доходов за 2017</w:t>
      </w:r>
      <w:r w:rsidRPr="00D66DB3">
        <w:rPr>
          <w:sz w:val="26"/>
          <w:szCs w:val="26"/>
        </w:rPr>
        <w:t xml:space="preserve"> год представлена </w:t>
      </w:r>
      <w:r w:rsidR="00D83036" w:rsidRPr="00D66DB3">
        <w:rPr>
          <w:sz w:val="26"/>
          <w:szCs w:val="26"/>
        </w:rPr>
        <w:t xml:space="preserve">на </w:t>
      </w:r>
      <w:r w:rsidR="00D83036" w:rsidRPr="00325574">
        <w:rPr>
          <w:sz w:val="26"/>
          <w:szCs w:val="26"/>
        </w:rPr>
        <w:t>Рисунке</w:t>
      </w:r>
      <w:r w:rsidRPr="00325574">
        <w:rPr>
          <w:sz w:val="26"/>
          <w:szCs w:val="26"/>
        </w:rPr>
        <w:t xml:space="preserve"> </w:t>
      </w:r>
      <w:r w:rsidR="0011324E">
        <w:rPr>
          <w:sz w:val="26"/>
          <w:szCs w:val="26"/>
        </w:rPr>
        <w:t>2</w:t>
      </w:r>
      <w:r w:rsidRPr="00325574">
        <w:rPr>
          <w:sz w:val="26"/>
          <w:szCs w:val="26"/>
        </w:rPr>
        <w:t>.</w:t>
      </w:r>
    </w:p>
    <w:p w:rsidR="008418EE" w:rsidRPr="008418EE" w:rsidRDefault="008418EE" w:rsidP="00D01E1F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8418EE">
        <w:rPr>
          <w:sz w:val="26"/>
          <w:szCs w:val="26"/>
        </w:rPr>
        <w:t>Б</w:t>
      </w:r>
      <w:r w:rsidR="00D23B17">
        <w:rPr>
          <w:sz w:val="26"/>
          <w:szCs w:val="26"/>
        </w:rPr>
        <w:t>езвозмездные поступления за 2017</w:t>
      </w:r>
      <w:r w:rsidRPr="008418EE">
        <w:rPr>
          <w:sz w:val="26"/>
          <w:szCs w:val="26"/>
        </w:rPr>
        <w:t xml:space="preserve"> год поступили в размере </w:t>
      </w:r>
      <w:r w:rsidRPr="008418EE">
        <w:rPr>
          <w:b/>
          <w:sz w:val="26"/>
          <w:szCs w:val="26"/>
        </w:rPr>
        <w:t>3</w:t>
      </w:r>
      <w:r w:rsidR="00D16821">
        <w:rPr>
          <w:b/>
          <w:sz w:val="26"/>
          <w:szCs w:val="26"/>
        </w:rPr>
        <w:t>82316,1</w:t>
      </w:r>
      <w:r w:rsidRPr="008418EE">
        <w:rPr>
          <w:b/>
          <w:sz w:val="26"/>
          <w:szCs w:val="26"/>
        </w:rPr>
        <w:t xml:space="preserve"> тыс.  рублей</w:t>
      </w:r>
      <w:r w:rsidRPr="008418EE">
        <w:rPr>
          <w:sz w:val="26"/>
          <w:szCs w:val="26"/>
        </w:rPr>
        <w:t xml:space="preserve"> или </w:t>
      </w:r>
      <w:r w:rsidR="009812EA">
        <w:rPr>
          <w:b/>
          <w:sz w:val="26"/>
          <w:szCs w:val="26"/>
        </w:rPr>
        <w:t>99,9</w:t>
      </w:r>
      <w:r w:rsidRPr="008418EE">
        <w:rPr>
          <w:b/>
          <w:sz w:val="26"/>
          <w:szCs w:val="26"/>
        </w:rPr>
        <w:t>%</w:t>
      </w:r>
      <w:r w:rsidRPr="008418EE">
        <w:rPr>
          <w:sz w:val="26"/>
          <w:szCs w:val="26"/>
        </w:rPr>
        <w:t xml:space="preserve"> от уточненного бюджетного назначения и </w:t>
      </w:r>
      <w:r w:rsidR="00642C57">
        <w:rPr>
          <w:b/>
          <w:sz w:val="26"/>
          <w:szCs w:val="26"/>
        </w:rPr>
        <w:t>118,3</w:t>
      </w:r>
      <w:r w:rsidRPr="008418EE">
        <w:rPr>
          <w:b/>
          <w:sz w:val="26"/>
          <w:szCs w:val="26"/>
        </w:rPr>
        <w:t>%</w:t>
      </w:r>
      <w:r w:rsidRPr="008418EE">
        <w:rPr>
          <w:sz w:val="26"/>
          <w:szCs w:val="26"/>
        </w:rPr>
        <w:t xml:space="preserve"> от первоначального. По сравнению с 201</w:t>
      </w:r>
      <w:r w:rsidR="00D23B17">
        <w:rPr>
          <w:sz w:val="26"/>
          <w:szCs w:val="26"/>
        </w:rPr>
        <w:t>6</w:t>
      </w:r>
      <w:r w:rsidRPr="008418EE">
        <w:rPr>
          <w:sz w:val="26"/>
          <w:szCs w:val="26"/>
        </w:rPr>
        <w:t xml:space="preserve"> годом исполнение составило </w:t>
      </w:r>
      <w:r w:rsidR="00642C57">
        <w:rPr>
          <w:b/>
          <w:sz w:val="26"/>
          <w:szCs w:val="26"/>
        </w:rPr>
        <w:t>115,5</w:t>
      </w:r>
      <w:r w:rsidRPr="008418EE">
        <w:rPr>
          <w:b/>
          <w:sz w:val="26"/>
          <w:szCs w:val="26"/>
        </w:rPr>
        <w:t>%.</w:t>
      </w:r>
    </w:p>
    <w:p w:rsidR="008418EE" w:rsidRPr="008418EE" w:rsidRDefault="008418EE" w:rsidP="00D01E1F">
      <w:pPr>
        <w:spacing w:line="200" w:lineRule="atLeast"/>
        <w:ind w:firstLine="567"/>
        <w:jc w:val="both"/>
        <w:rPr>
          <w:sz w:val="26"/>
          <w:szCs w:val="26"/>
        </w:rPr>
      </w:pPr>
      <w:r w:rsidRPr="008418EE">
        <w:rPr>
          <w:sz w:val="26"/>
          <w:szCs w:val="26"/>
        </w:rPr>
        <w:t>В бюджете указанные средства учтены в полном объеме, и соответствуют бюджетным назначениям, п</w:t>
      </w:r>
      <w:r w:rsidR="00D23B17">
        <w:rPr>
          <w:sz w:val="26"/>
          <w:szCs w:val="26"/>
        </w:rPr>
        <w:t>редусмотренным в бюджете на 2017</w:t>
      </w:r>
      <w:r w:rsidRPr="008418EE">
        <w:rPr>
          <w:sz w:val="26"/>
          <w:szCs w:val="26"/>
        </w:rPr>
        <w:t xml:space="preserve"> год. </w:t>
      </w:r>
    </w:p>
    <w:p w:rsidR="00337CC9" w:rsidRPr="00D66DB3" w:rsidRDefault="008418EE" w:rsidP="00D01E1F">
      <w:pPr>
        <w:spacing w:line="200" w:lineRule="atLeast"/>
        <w:ind w:firstLine="567"/>
        <w:jc w:val="both"/>
        <w:rPr>
          <w:sz w:val="26"/>
          <w:szCs w:val="26"/>
        </w:rPr>
      </w:pPr>
      <w:r w:rsidRPr="008418EE">
        <w:rPr>
          <w:sz w:val="26"/>
          <w:szCs w:val="26"/>
        </w:rPr>
        <w:t xml:space="preserve">По итогам исполнения бюджета утвержденный уточненный план по доходам бюджета исполнен на </w:t>
      </w:r>
      <w:r w:rsidR="008D3010">
        <w:rPr>
          <w:b/>
          <w:sz w:val="26"/>
          <w:szCs w:val="26"/>
        </w:rPr>
        <w:t>100,1</w:t>
      </w:r>
      <w:r w:rsidRPr="00DE5313">
        <w:rPr>
          <w:b/>
          <w:sz w:val="26"/>
          <w:szCs w:val="26"/>
        </w:rPr>
        <w:t>%.</w:t>
      </w:r>
    </w:p>
    <w:p w:rsidR="00337CC9" w:rsidRPr="00D66DB3" w:rsidRDefault="00C16438" w:rsidP="00337CC9">
      <w:pPr>
        <w:spacing w:line="200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Рисунок 2</w:t>
      </w:r>
    </w:p>
    <w:p w:rsidR="008907D0" w:rsidRDefault="00337CC9" w:rsidP="00337CC9">
      <w:pPr>
        <w:spacing w:line="200" w:lineRule="atLeast"/>
        <w:ind w:firstLine="709"/>
        <w:jc w:val="center"/>
        <w:rPr>
          <w:b/>
          <w:sz w:val="26"/>
          <w:szCs w:val="26"/>
        </w:rPr>
      </w:pPr>
      <w:r w:rsidRPr="008907D0">
        <w:rPr>
          <w:b/>
          <w:sz w:val="26"/>
          <w:szCs w:val="26"/>
        </w:rPr>
        <w:t>Структура фактических поступлений налогов</w:t>
      </w:r>
      <w:r w:rsidR="00D23B17" w:rsidRPr="008907D0">
        <w:rPr>
          <w:b/>
          <w:sz w:val="26"/>
          <w:szCs w:val="26"/>
        </w:rPr>
        <w:t>ых и неналоговых доходов</w:t>
      </w:r>
    </w:p>
    <w:p w:rsidR="008A03F3" w:rsidRDefault="00D23B17" w:rsidP="008A03F3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907D0">
        <w:rPr>
          <w:b/>
          <w:szCs w:val="26"/>
        </w:rPr>
        <w:t>за 2017</w:t>
      </w:r>
      <w:r w:rsidR="00337CC9" w:rsidRPr="008907D0">
        <w:rPr>
          <w:b/>
          <w:szCs w:val="26"/>
        </w:rPr>
        <w:t xml:space="preserve"> год</w:t>
      </w:r>
      <w:r w:rsidR="008A03F3">
        <w:rPr>
          <w:b/>
          <w:szCs w:val="26"/>
        </w:rPr>
        <w:t>,</w:t>
      </w:r>
      <w:r w:rsidR="008A03F3" w:rsidRPr="008A03F3">
        <w:rPr>
          <w:b/>
          <w:szCs w:val="26"/>
        </w:rPr>
        <w:t xml:space="preserve"> тыс. рублей</w:t>
      </w:r>
    </w:p>
    <w:p w:rsidR="00077B72" w:rsidRDefault="00AE30B7" w:rsidP="00077B72">
      <w:pPr>
        <w:pStyle w:val="af"/>
        <w:spacing w:line="200" w:lineRule="atLeast"/>
        <w:ind w:firstLine="709"/>
        <w:jc w:val="center"/>
        <w:rPr>
          <w:i/>
          <w:iCs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6036A45C" wp14:editId="4C01AE5B">
            <wp:extent cx="5955926" cy="4619625"/>
            <wp:effectExtent l="0" t="0" r="69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7B72" w:rsidRDefault="00077B72" w:rsidP="00077B72">
      <w:pPr>
        <w:pStyle w:val="af"/>
        <w:spacing w:line="200" w:lineRule="atLeast"/>
        <w:ind w:firstLine="709"/>
        <w:jc w:val="center"/>
        <w:rPr>
          <w:i/>
          <w:iCs/>
          <w:szCs w:val="26"/>
        </w:rPr>
      </w:pPr>
    </w:p>
    <w:p w:rsidR="00077B72" w:rsidRDefault="00077B72" w:rsidP="00077B72">
      <w:pPr>
        <w:pStyle w:val="af"/>
        <w:spacing w:line="200" w:lineRule="atLeast"/>
        <w:ind w:firstLine="709"/>
        <w:jc w:val="center"/>
        <w:rPr>
          <w:i/>
          <w:iCs/>
          <w:szCs w:val="26"/>
        </w:rPr>
      </w:pPr>
    </w:p>
    <w:p w:rsidR="00077B72" w:rsidRDefault="00077B72" w:rsidP="00077B72">
      <w:pPr>
        <w:pStyle w:val="af"/>
        <w:spacing w:line="200" w:lineRule="atLeast"/>
        <w:ind w:firstLine="709"/>
        <w:jc w:val="center"/>
        <w:rPr>
          <w:i/>
          <w:iCs/>
          <w:szCs w:val="26"/>
        </w:rPr>
      </w:pPr>
    </w:p>
    <w:p w:rsidR="00077B72" w:rsidRDefault="00077B72" w:rsidP="00077B72">
      <w:pPr>
        <w:pStyle w:val="af"/>
        <w:spacing w:line="200" w:lineRule="atLeast"/>
        <w:ind w:firstLine="709"/>
        <w:jc w:val="center"/>
        <w:rPr>
          <w:i/>
          <w:iCs/>
          <w:szCs w:val="26"/>
        </w:rPr>
      </w:pPr>
    </w:p>
    <w:p w:rsidR="00077B72" w:rsidRPr="00077B72" w:rsidRDefault="00FD2D24" w:rsidP="00077B72">
      <w:pPr>
        <w:pStyle w:val="af"/>
        <w:spacing w:line="200" w:lineRule="atLeast"/>
        <w:ind w:firstLine="709"/>
        <w:jc w:val="center"/>
        <w:rPr>
          <w:b/>
          <w:i/>
          <w:iCs/>
          <w:szCs w:val="26"/>
        </w:rPr>
      </w:pPr>
      <w:r w:rsidRPr="00077B72">
        <w:rPr>
          <w:b/>
          <w:i/>
          <w:iCs/>
          <w:szCs w:val="26"/>
        </w:rPr>
        <w:t>Исполнение бюджета муниципального образования «Гиагинский район»</w:t>
      </w:r>
    </w:p>
    <w:p w:rsidR="00FD2D24" w:rsidRPr="00077B72" w:rsidRDefault="008D36B7" w:rsidP="00077B72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077B72">
        <w:rPr>
          <w:b/>
          <w:i/>
          <w:iCs/>
          <w:szCs w:val="26"/>
        </w:rPr>
        <w:t>в 201</w:t>
      </w:r>
      <w:r w:rsidR="00D23B17" w:rsidRPr="00077B72">
        <w:rPr>
          <w:b/>
          <w:i/>
          <w:iCs/>
          <w:szCs w:val="26"/>
        </w:rPr>
        <w:t>7</w:t>
      </w:r>
      <w:r w:rsidR="00FD2D24" w:rsidRPr="00077B72">
        <w:rPr>
          <w:b/>
          <w:i/>
          <w:iCs/>
          <w:szCs w:val="26"/>
        </w:rPr>
        <w:t xml:space="preserve"> году по расходным обязательствам</w:t>
      </w:r>
    </w:p>
    <w:p w:rsidR="00FD2D24" w:rsidRPr="00270B17" w:rsidRDefault="00FD2D24">
      <w:pPr>
        <w:rPr>
          <w:sz w:val="16"/>
          <w:szCs w:val="16"/>
        </w:rPr>
      </w:pPr>
    </w:p>
    <w:p w:rsidR="00FD2D24" w:rsidRPr="00D66DB3" w:rsidRDefault="00FD2D24" w:rsidP="00ED3CE0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Решением о бюдже</w:t>
      </w:r>
      <w:r w:rsidR="00D23B17">
        <w:rPr>
          <w:sz w:val="26"/>
          <w:szCs w:val="26"/>
        </w:rPr>
        <w:t>те МО «Гиагинский район» на 2017</w:t>
      </w:r>
      <w:r w:rsidRPr="00D66DB3">
        <w:rPr>
          <w:sz w:val="26"/>
          <w:szCs w:val="26"/>
        </w:rPr>
        <w:t xml:space="preserve"> год расходы бюджета района были утверждены в сумме </w:t>
      </w:r>
      <w:r w:rsidR="005F756E">
        <w:rPr>
          <w:b/>
          <w:sz w:val="26"/>
          <w:szCs w:val="26"/>
        </w:rPr>
        <w:t>453</w:t>
      </w:r>
      <w:r w:rsidR="00E800FC">
        <w:rPr>
          <w:b/>
          <w:sz w:val="26"/>
          <w:szCs w:val="26"/>
        </w:rPr>
        <w:t>702,3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. Уточненный годовой план составил </w:t>
      </w:r>
      <w:r w:rsidR="005F756E">
        <w:rPr>
          <w:b/>
          <w:sz w:val="26"/>
          <w:szCs w:val="26"/>
        </w:rPr>
        <w:t>53</w:t>
      </w:r>
      <w:r w:rsidR="004D32E5">
        <w:rPr>
          <w:b/>
          <w:sz w:val="26"/>
          <w:szCs w:val="26"/>
        </w:rPr>
        <w:t>3808,9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, что на </w:t>
      </w:r>
      <w:r w:rsidR="005F756E">
        <w:rPr>
          <w:b/>
          <w:bCs/>
          <w:sz w:val="26"/>
          <w:szCs w:val="26"/>
        </w:rPr>
        <w:t>80</w:t>
      </w:r>
      <w:r w:rsidR="004D32E5">
        <w:rPr>
          <w:b/>
          <w:bCs/>
          <w:sz w:val="26"/>
          <w:szCs w:val="26"/>
        </w:rPr>
        <w:t>106,6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больше </w:t>
      </w:r>
      <w:r w:rsidR="00E507AB" w:rsidRPr="00D66DB3">
        <w:rPr>
          <w:sz w:val="26"/>
          <w:szCs w:val="26"/>
        </w:rPr>
        <w:t>первоначальных</w:t>
      </w:r>
      <w:r w:rsidRPr="00D66DB3">
        <w:rPr>
          <w:sz w:val="26"/>
          <w:szCs w:val="26"/>
        </w:rPr>
        <w:t xml:space="preserve"> показателей. </w:t>
      </w:r>
    </w:p>
    <w:p w:rsidR="00FD2D24" w:rsidRPr="00D66DB3" w:rsidRDefault="00FD2D24" w:rsidP="00ED3CE0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Анализ расходов бюджета МО «Гиагинский район» за 201</w:t>
      </w:r>
      <w:r w:rsidR="00D23B17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 в разрезе бюджетополучателей МО «Гиагинский район» представлен в соответствующих таблицах к актам внешней проверки бюджетной отчетности бюджетополучателей МО «Гиагинский район» (Приложения №№</w:t>
      </w:r>
      <w:r w:rsidR="00400E56" w:rsidRPr="00D66DB3">
        <w:rPr>
          <w:sz w:val="26"/>
          <w:szCs w:val="26"/>
        </w:rPr>
        <w:t xml:space="preserve"> 1,2,3,4</w:t>
      </w:r>
      <w:r w:rsidRPr="00D66DB3">
        <w:rPr>
          <w:sz w:val="26"/>
          <w:szCs w:val="26"/>
        </w:rPr>
        <w:t xml:space="preserve"> к настоящему заключению).</w:t>
      </w:r>
    </w:p>
    <w:p w:rsidR="00FD2D24" w:rsidRPr="00D66DB3" w:rsidRDefault="00FD2D24" w:rsidP="00ED3CE0">
      <w:pPr>
        <w:pStyle w:val="af"/>
        <w:spacing w:line="200" w:lineRule="atLeast"/>
        <w:rPr>
          <w:b/>
          <w:szCs w:val="26"/>
        </w:rPr>
      </w:pPr>
      <w:r w:rsidRPr="00D66DB3">
        <w:rPr>
          <w:szCs w:val="26"/>
        </w:rPr>
        <w:t>Динамика расходов бюдже</w:t>
      </w:r>
      <w:r w:rsidR="00D23B17">
        <w:rPr>
          <w:szCs w:val="26"/>
        </w:rPr>
        <w:t>та МО «Гиагинский район» за 2016</w:t>
      </w:r>
      <w:r w:rsidRPr="00D66DB3">
        <w:rPr>
          <w:szCs w:val="26"/>
        </w:rPr>
        <w:t xml:space="preserve"> </w:t>
      </w:r>
      <w:r w:rsidR="00D23B17">
        <w:rPr>
          <w:szCs w:val="26"/>
        </w:rPr>
        <w:t xml:space="preserve">и 2017 </w:t>
      </w:r>
      <w:r w:rsidR="00FF3F74">
        <w:rPr>
          <w:szCs w:val="26"/>
        </w:rPr>
        <w:t xml:space="preserve">годы </w:t>
      </w:r>
      <w:r w:rsidR="00D23B17">
        <w:rPr>
          <w:szCs w:val="26"/>
        </w:rPr>
        <w:t>п</w:t>
      </w:r>
      <w:r w:rsidR="00B52401" w:rsidRPr="00D66DB3">
        <w:rPr>
          <w:szCs w:val="26"/>
        </w:rPr>
        <w:t xml:space="preserve">редставлена </w:t>
      </w:r>
      <w:r w:rsidR="004D32E5">
        <w:rPr>
          <w:szCs w:val="26"/>
        </w:rPr>
        <w:t>на Рисунке 3</w:t>
      </w:r>
      <w:r w:rsidR="00B52401" w:rsidRPr="00D66DB3">
        <w:rPr>
          <w:szCs w:val="26"/>
        </w:rPr>
        <w:t xml:space="preserve"> к настоящему заключению</w:t>
      </w:r>
      <w:r w:rsidRPr="00D66DB3">
        <w:rPr>
          <w:b/>
          <w:szCs w:val="26"/>
        </w:rPr>
        <w:t>.</w:t>
      </w:r>
    </w:p>
    <w:p w:rsidR="00854CA1" w:rsidRPr="00D66DB3" w:rsidRDefault="004D32E5" w:rsidP="00854CA1">
      <w:pPr>
        <w:pStyle w:val="af"/>
        <w:spacing w:line="200" w:lineRule="atLeast"/>
        <w:ind w:firstLine="709"/>
        <w:jc w:val="right"/>
        <w:rPr>
          <w:szCs w:val="26"/>
        </w:rPr>
      </w:pPr>
      <w:r>
        <w:rPr>
          <w:szCs w:val="26"/>
        </w:rPr>
        <w:t>Рисунок 3</w:t>
      </w:r>
    </w:p>
    <w:p w:rsidR="00D23B17" w:rsidRPr="008A03F3" w:rsidRDefault="00854CA1" w:rsidP="00854CA1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A03F3">
        <w:rPr>
          <w:b/>
          <w:szCs w:val="26"/>
        </w:rPr>
        <w:t xml:space="preserve">Динамика расходов бюджета </w:t>
      </w:r>
      <w:r w:rsidR="00C70B34" w:rsidRPr="008A03F3">
        <w:rPr>
          <w:b/>
          <w:szCs w:val="26"/>
        </w:rPr>
        <w:t>МО «</w:t>
      </w:r>
      <w:r w:rsidR="00D23B17" w:rsidRPr="008A03F3">
        <w:rPr>
          <w:b/>
          <w:szCs w:val="26"/>
        </w:rPr>
        <w:t>Гиагинский район» за 2016 и 2017</w:t>
      </w:r>
      <w:r w:rsidRPr="008A03F3">
        <w:rPr>
          <w:b/>
          <w:szCs w:val="26"/>
        </w:rPr>
        <w:t xml:space="preserve"> годы, </w:t>
      </w:r>
    </w:p>
    <w:p w:rsidR="00854CA1" w:rsidRPr="008A03F3" w:rsidRDefault="00854CA1" w:rsidP="00854CA1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A03F3">
        <w:rPr>
          <w:b/>
          <w:szCs w:val="26"/>
        </w:rPr>
        <w:lastRenderedPageBreak/>
        <w:t>тыс.</w:t>
      </w:r>
      <w:r w:rsidR="00D23B17" w:rsidRPr="008A03F3">
        <w:rPr>
          <w:b/>
          <w:szCs w:val="26"/>
        </w:rPr>
        <w:t xml:space="preserve"> </w:t>
      </w:r>
      <w:r w:rsidRPr="008A03F3">
        <w:rPr>
          <w:b/>
          <w:szCs w:val="26"/>
        </w:rPr>
        <w:t>рублей</w:t>
      </w:r>
      <w:r w:rsidR="00400DB6">
        <w:rPr>
          <w:noProof/>
          <w:lang w:eastAsia="ru-RU"/>
        </w:rPr>
        <w:drawing>
          <wp:inline distT="0" distB="0" distL="0" distR="0" wp14:anchorId="76C54623" wp14:editId="0920AF2B">
            <wp:extent cx="6081623" cy="4442916"/>
            <wp:effectExtent l="0" t="1905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4CA1" w:rsidRPr="00D66DB3" w:rsidRDefault="00854CA1">
      <w:pPr>
        <w:pStyle w:val="af"/>
        <w:spacing w:line="200" w:lineRule="atLeast"/>
        <w:ind w:firstLine="709"/>
        <w:rPr>
          <w:b/>
          <w:szCs w:val="26"/>
        </w:rPr>
      </w:pPr>
    </w:p>
    <w:p w:rsidR="00FD2D24" w:rsidRPr="00D66DB3" w:rsidRDefault="00FD2D24" w:rsidP="0007624C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b/>
          <w:bCs/>
          <w:sz w:val="26"/>
          <w:szCs w:val="26"/>
        </w:rPr>
      </w:pPr>
      <w:r w:rsidRPr="00D66DB3">
        <w:rPr>
          <w:sz w:val="26"/>
          <w:szCs w:val="26"/>
        </w:rPr>
        <w:t xml:space="preserve">Расходы по обязательствам бюджета МО «Гиагинский район» исполнены в сумме </w:t>
      </w:r>
      <w:r w:rsidR="00400DB6">
        <w:rPr>
          <w:b/>
          <w:bCs/>
          <w:sz w:val="26"/>
          <w:szCs w:val="26"/>
        </w:rPr>
        <w:t>531170,8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400DB6">
        <w:rPr>
          <w:b/>
          <w:bCs/>
          <w:sz w:val="26"/>
          <w:szCs w:val="26"/>
        </w:rPr>
        <w:t>117,1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</w:t>
      </w:r>
      <w:r w:rsidR="00E507AB" w:rsidRPr="00D66DB3">
        <w:rPr>
          <w:sz w:val="26"/>
          <w:szCs w:val="26"/>
        </w:rPr>
        <w:t>первоначального</w:t>
      </w:r>
      <w:r w:rsidRPr="00D66DB3">
        <w:rPr>
          <w:sz w:val="26"/>
          <w:szCs w:val="26"/>
        </w:rPr>
        <w:t xml:space="preserve"> годового объема расходов бюджета и </w:t>
      </w:r>
      <w:r w:rsidR="00400DB6">
        <w:rPr>
          <w:b/>
          <w:bCs/>
          <w:sz w:val="26"/>
          <w:szCs w:val="26"/>
        </w:rPr>
        <w:t>99,5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уточненного годового объема расхо</w:t>
      </w:r>
      <w:r w:rsidR="004713A8">
        <w:rPr>
          <w:sz w:val="26"/>
          <w:szCs w:val="26"/>
        </w:rPr>
        <w:t>дов бюджета. П</w:t>
      </w:r>
      <w:r w:rsidR="00D23B17">
        <w:rPr>
          <w:sz w:val="26"/>
          <w:szCs w:val="26"/>
        </w:rPr>
        <w:t>о сравнению с 2016</w:t>
      </w:r>
      <w:r w:rsidRPr="00D66DB3">
        <w:rPr>
          <w:sz w:val="26"/>
          <w:szCs w:val="26"/>
        </w:rPr>
        <w:t xml:space="preserve"> годом расходы увеличились на </w:t>
      </w:r>
      <w:r w:rsidR="00400DB6" w:rsidRPr="00400DB6">
        <w:rPr>
          <w:b/>
          <w:sz w:val="26"/>
          <w:szCs w:val="26"/>
        </w:rPr>
        <w:t>83141</w:t>
      </w:r>
      <w:r w:rsidR="00400DB6">
        <w:rPr>
          <w:b/>
          <w:bCs/>
          <w:sz w:val="26"/>
          <w:szCs w:val="26"/>
        </w:rPr>
        <w:t>,5</w:t>
      </w:r>
      <w:r w:rsidRPr="00D66DB3">
        <w:rPr>
          <w:b/>
          <w:bCs/>
          <w:sz w:val="26"/>
          <w:szCs w:val="26"/>
        </w:rPr>
        <w:t xml:space="preserve"> тыс.</w:t>
      </w:r>
      <w:r w:rsidR="00D23B17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B52401" w:rsidRPr="00D66DB3">
        <w:rPr>
          <w:b/>
          <w:bCs/>
          <w:sz w:val="26"/>
          <w:szCs w:val="26"/>
        </w:rPr>
        <w:t xml:space="preserve"> </w:t>
      </w:r>
      <w:r w:rsidR="00B52401" w:rsidRPr="00D66DB3">
        <w:rPr>
          <w:bCs/>
          <w:sz w:val="26"/>
          <w:szCs w:val="26"/>
        </w:rPr>
        <w:t>или на</w:t>
      </w:r>
      <w:r w:rsidR="00B52401" w:rsidRPr="00D66DB3">
        <w:rPr>
          <w:b/>
          <w:bCs/>
          <w:sz w:val="26"/>
          <w:szCs w:val="26"/>
        </w:rPr>
        <w:t xml:space="preserve"> </w:t>
      </w:r>
      <w:r w:rsidR="00400DB6">
        <w:rPr>
          <w:b/>
          <w:bCs/>
          <w:sz w:val="26"/>
          <w:szCs w:val="26"/>
        </w:rPr>
        <w:t>15,7</w:t>
      </w:r>
      <w:r w:rsidR="00B52401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>.</w:t>
      </w:r>
    </w:p>
    <w:p w:rsidR="00FD2D24" w:rsidRPr="00D66DB3" w:rsidRDefault="00FD2D24" w:rsidP="0007624C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Анализ исполнения расходов бюджета МО «Гиагинский район» по разделам и подразделам, целевым статьям и видам функциональной классификации расходов Российской Федерации за 201</w:t>
      </w:r>
      <w:r w:rsidR="00D23B17">
        <w:rPr>
          <w:sz w:val="26"/>
          <w:szCs w:val="26"/>
        </w:rPr>
        <w:t>6</w:t>
      </w:r>
      <w:r w:rsidR="00854CA1" w:rsidRPr="00D66DB3">
        <w:rPr>
          <w:sz w:val="26"/>
          <w:szCs w:val="26"/>
        </w:rPr>
        <w:t xml:space="preserve">, </w:t>
      </w:r>
      <w:r w:rsidR="002535F9">
        <w:rPr>
          <w:sz w:val="26"/>
          <w:szCs w:val="26"/>
        </w:rPr>
        <w:t>20</w:t>
      </w:r>
      <w:r w:rsidR="00D23B17">
        <w:rPr>
          <w:sz w:val="26"/>
          <w:szCs w:val="26"/>
        </w:rPr>
        <w:t>17</w:t>
      </w:r>
      <w:r w:rsidRPr="00D66DB3">
        <w:rPr>
          <w:sz w:val="26"/>
          <w:szCs w:val="26"/>
        </w:rPr>
        <w:t xml:space="preserve"> годы приведен в Таблице № 3.</w:t>
      </w:r>
    </w:p>
    <w:p w:rsidR="00FD2D24" w:rsidRPr="00D66DB3" w:rsidRDefault="00FD2D24" w:rsidP="0007624C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</w:t>
      </w:r>
      <w:r w:rsidR="009D73A0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полном </w:t>
      </w:r>
      <w:r w:rsidR="009D73A0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объеме</w:t>
      </w:r>
      <w:r w:rsidR="009D73A0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на</w:t>
      </w:r>
      <w:r w:rsidR="009D73A0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100,0%</w:t>
      </w:r>
      <w:r w:rsidRPr="00D66DB3">
        <w:rPr>
          <w:sz w:val="26"/>
          <w:szCs w:val="26"/>
        </w:rPr>
        <w:t xml:space="preserve"> </w:t>
      </w:r>
      <w:r w:rsidR="009D73A0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9D73A0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выш</w:t>
      </w:r>
      <w:r w:rsidR="006E3A35" w:rsidRPr="00D66DB3">
        <w:rPr>
          <w:sz w:val="26"/>
          <w:szCs w:val="26"/>
        </w:rPr>
        <w:t>е</w:t>
      </w:r>
      <w:r w:rsidR="009D73A0">
        <w:rPr>
          <w:sz w:val="26"/>
          <w:szCs w:val="26"/>
        </w:rPr>
        <w:t xml:space="preserve"> </w:t>
      </w:r>
      <w:r w:rsidR="006E3A35" w:rsidRPr="00D66DB3">
        <w:rPr>
          <w:sz w:val="26"/>
          <w:szCs w:val="26"/>
        </w:rPr>
        <w:t xml:space="preserve"> к</w:t>
      </w:r>
      <w:r w:rsidR="009D73A0">
        <w:rPr>
          <w:sz w:val="26"/>
          <w:szCs w:val="26"/>
        </w:rPr>
        <w:t xml:space="preserve"> </w:t>
      </w:r>
      <w:r w:rsidR="006E3A35" w:rsidRPr="00D66DB3">
        <w:rPr>
          <w:sz w:val="26"/>
          <w:szCs w:val="26"/>
        </w:rPr>
        <w:t xml:space="preserve"> </w:t>
      </w:r>
      <w:r w:rsidR="00E507AB" w:rsidRPr="00D66DB3">
        <w:rPr>
          <w:sz w:val="26"/>
          <w:szCs w:val="26"/>
        </w:rPr>
        <w:t xml:space="preserve">уточненным </w:t>
      </w:r>
      <w:r w:rsidR="002535F9">
        <w:rPr>
          <w:sz w:val="26"/>
          <w:szCs w:val="26"/>
        </w:rPr>
        <w:t>плановым назначениям на 201</w:t>
      </w:r>
      <w:r w:rsidR="00D23B17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 исполнены </w:t>
      </w:r>
      <w:r w:rsidR="009D73A0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расходы</w:t>
      </w:r>
      <w:r w:rsidR="009D73A0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по </w:t>
      </w:r>
      <w:r w:rsidR="009D73A0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следующим</w:t>
      </w:r>
      <w:r w:rsidR="009D73A0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разделам</w:t>
      </w:r>
      <w:r w:rsidR="009D73A0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классификации рас</w:t>
      </w:r>
      <w:r w:rsidR="006E3A35" w:rsidRPr="00D66DB3">
        <w:rPr>
          <w:sz w:val="26"/>
          <w:szCs w:val="26"/>
        </w:rPr>
        <w:t xml:space="preserve">ходов: </w:t>
      </w:r>
      <w:r w:rsidR="006E3A35" w:rsidRPr="002535F9">
        <w:rPr>
          <w:sz w:val="26"/>
          <w:szCs w:val="26"/>
        </w:rPr>
        <w:t>«Национальная оборона»</w:t>
      </w:r>
      <w:r w:rsidRPr="002535F9">
        <w:rPr>
          <w:sz w:val="26"/>
          <w:szCs w:val="26"/>
        </w:rPr>
        <w:t xml:space="preserve">, </w:t>
      </w:r>
      <w:r w:rsidR="009D73A0"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>«Образование»,</w:t>
      </w:r>
      <w:r w:rsidR="009D73A0">
        <w:rPr>
          <w:sz w:val="26"/>
          <w:szCs w:val="26"/>
        </w:rPr>
        <w:t xml:space="preserve"> </w:t>
      </w:r>
      <w:r w:rsidR="006E3A35" w:rsidRPr="002535F9">
        <w:rPr>
          <w:sz w:val="26"/>
          <w:szCs w:val="26"/>
        </w:rPr>
        <w:t xml:space="preserve"> «Культура </w:t>
      </w:r>
      <w:r w:rsidR="009D73A0">
        <w:rPr>
          <w:sz w:val="26"/>
          <w:szCs w:val="26"/>
        </w:rPr>
        <w:t xml:space="preserve"> </w:t>
      </w:r>
      <w:r w:rsidR="006E3A35" w:rsidRPr="002535F9">
        <w:rPr>
          <w:sz w:val="26"/>
          <w:szCs w:val="26"/>
        </w:rPr>
        <w:t xml:space="preserve">и </w:t>
      </w:r>
      <w:r w:rsidR="009D73A0">
        <w:rPr>
          <w:sz w:val="26"/>
          <w:szCs w:val="26"/>
        </w:rPr>
        <w:t xml:space="preserve"> </w:t>
      </w:r>
      <w:r w:rsidR="006E3A35" w:rsidRPr="002535F9">
        <w:rPr>
          <w:sz w:val="26"/>
          <w:szCs w:val="26"/>
        </w:rPr>
        <w:t xml:space="preserve">кинематография», </w:t>
      </w:r>
      <w:r w:rsidR="009D73A0">
        <w:rPr>
          <w:sz w:val="26"/>
          <w:szCs w:val="26"/>
        </w:rPr>
        <w:t xml:space="preserve"> </w:t>
      </w:r>
      <w:r w:rsidR="006E3A35" w:rsidRPr="002535F9">
        <w:rPr>
          <w:sz w:val="26"/>
          <w:szCs w:val="26"/>
        </w:rPr>
        <w:t>«Социальная</w:t>
      </w:r>
      <w:r w:rsidR="009D73A0">
        <w:rPr>
          <w:sz w:val="26"/>
          <w:szCs w:val="26"/>
        </w:rPr>
        <w:t xml:space="preserve"> </w:t>
      </w:r>
      <w:r w:rsidR="006E3A35" w:rsidRPr="002535F9">
        <w:rPr>
          <w:sz w:val="26"/>
          <w:szCs w:val="26"/>
        </w:rPr>
        <w:t>политика»,</w:t>
      </w:r>
      <w:r w:rsidRPr="002535F9">
        <w:rPr>
          <w:sz w:val="26"/>
          <w:szCs w:val="26"/>
        </w:rPr>
        <w:t xml:space="preserve"> «Средства массовой информации», «Обслуживание государственного и муниципального долга», «Межбюджетные трансферты».</w:t>
      </w:r>
    </w:p>
    <w:p w:rsidR="00FD2D24" w:rsidRPr="00D66DB3" w:rsidRDefault="00FD2D24" w:rsidP="0007624C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По остальным разделам функциональной классификации расходов исполнение составило от </w:t>
      </w:r>
      <w:r w:rsidR="001C7CFF">
        <w:rPr>
          <w:b/>
          <w:sz w:val="26"/>
          <w:szCs w:val="26"/>
        </w:rPr>
        <w:t>97,7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="002535F9" w:rsidRPr="002535F9">
        <w:rPr>
          <w:sz w:val="26"/>
          <w:szCs w:val="26"/>
        </w:rPr>
        <w:t>к уточнен</w:t>
      </w:r>
      <w:r w:rsidR="001C7CFF">
        <w:rPr>
          <w:sz w:val="26"/>
          <w:szCs w:val="26"/>
        </w:rPr>
        <w:t>ным плановым назначениям на 2017</w:t>
      </w:r>
      <w:r w:rsidR="002535F9" w:rsidRPr="002535F9"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по разделу «</w:t>
      </w:r>
      <w:r w:rsidR="002535F9">
        <w:rPr>
          <w:sz w:val="26"/>
          <w:szCs w:val="26"/>
        </w:rPr>
        <w:t xml:space="preserve">Национальная </w:t>
      </w:r>
      <w:r w:rsidR="001C7CFF">
        <w:rPr>
          <w:sz w:val="26"/>
          <w:szCs w:val="26"/>
        </w:rPr>
        <w:t>экономика</w:t>
      </w:r>
      <w:r w:rsidRPr="00D66DB3">
        <w:rPr>
          <w:sz w:val="26"/>
          <w:szCs w:val="26"/>
        </w:rPr>
        <w:t xml:space="preserve">» до </w:t>
      </w:r>
      <w:r w:rsidR="001C7CFF">
        <w:rPr>
          <w:b/>
          <w:sz w:val="26"/>
          <w:szCs w:val="26"/>
        </w:rPr>
        <w:t>99</w:t>
      </w:r>
      <w:r w:rsidR="001A6B76">
        <w:rPr>
          <w:b/>
          <w:sz w:val="26"/>
          <w:szCs w:val="26"/>
        </w:rPr>
        <w:t>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по разделу «</w:t>
      </w:r>
      <w:r w:rsidR="001A6B76">
        <w:rPr>
          <w:sz w:val="26"/>
          <w:szCs w:val="26"/>
        </w:rPr>
        <w:t>Общегосударственные вопросы</w:t>
      </w:r>
      <w:r w:rsidRPr="00D66DB3">
        <w:rPr>
          <w:sz w:val="26"/>
          <w:szCs w:val="26"/>
        </w:rPr>
        <w:t>».</w:t>
      </w:r>
    </w:p>
    <w:p w:rsidR="00FD2D24" w:rsidRPr="00D66DB3" w:rsidRDefault="00FD2D24" w:rsidP="00FF47D8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Структура бюджета МО «Гиагинский район» по функциональн</w:t>
      </w:r>
      <w:r w:rsidR="00D23B17">
        <w:rPr>
          <w:color w:val="000000"/>
          <w:sz w:val="26"/>
          <w:szCs w:val="26"/>
        </w:rPr>
        <w:t>ой классификации расходов в 2017</w:t>
      </w:r>
      <w:r w:rsidRPr="00D66DB3">
        <w:rPr>
          <w:color w:val="000000"/>
          <w:sz w:val="26"/>
          <w:szCs w:val="26"/>
        </w:rPr>
        <w:t xml:space="preserve"> году приведена </w:t>
      </w:r>
      <w:r w:rsidR="00740C9F">
        <w:rPr>
          <w:color w:val="000000"/>
          <w:sz w:val="26"/>
          <w:szCs w:val="26"/>
        </w:rPr>
        <w:t>на Рисунке 4</w:t>
      </w:r>
      <w:r w:rsidR="004E1424" w:rsidRPr="00D66DB3">
        <w:rPr>
          <w:color w:val="000000"/>
          <w:sz w:val="26"/>
          <w:szCs w:val="26"/>
        </w:rPr>
        <w:t>.</w:t>
      </w:r>
    </w:p>
    <w:p w:rsidR="004E1424" w:rsidRPr="00D66DB3" w:rsidRDefault="00740C9F" w:rsidP="004E1424">
      <w:pPr>
        <w:spacing w:line="20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Рисунок 4</w:t>
      </w:r>
    </w:p>
    <w:p w:rsidR="004E1424" w:rsidRDefault="004E1424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  <w:r w:rsidRPr="00740C9F">
        <w:rPr>
          <w:b/>
          <w:color w:val="000000"/>
          <w:sz w:val="26"/>
          <w:szCs w:val="26"/>
        </w:rPr>
        <w:t>Структура бюджета МО «Гиагинский район» по функциональн</w:t>
      </w:r>
      <w:r w:rsidR="00D23B17" w:rsidRPr="00740C9F">
        <w:rPr>
          <w:b/>
          <w:color w:val="000000"/>
          <w:sz w:val="26"/>
          <w:szCs w:val="26"/>
        </w:rPr>
        <w:t>ой классификации расходов в 2017</w:t>
      </w:r>
      <w:r w:rsidR="00740C9F">
        <w:rPr>
          <w:b/>
          <w:color w:val="000000"/>
          <w:sz w:val="26"/>
          <w:szCs w:val="26"/>
        </w:rPr>
        <w:t xml:space="preserve"> году (удельный вес)</w:t>
      </w:r>
    </w:p>
    <w:p w:rsidR="00387650" w:rsidRDefault="00387650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</w:p>
    <w:p w:rsidR="001A6B76" w:rsidRDefault="00724B7B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617DA92D" wp14:editId="2CD83AC4">
            <wp:extent cx="6408420" cy="4373592"/>
            <wp:effectExtent l="0" t="0" r="0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6B76" w:rsidRPr="00740C9F" w:rsidRDefault="001A6B76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</w:p>
    <w:p w:rsidR="00FD2D24" w:rsidRPr="00D66DB3" w:rsidRDefault="00FD2D24" w:rsidP="00B326D0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Анализ исполнения бюджета МО «Гиагинский район» в 2</w:t>
      </w:r>
      <w:r w:rsidR="00D23B17">
        <w:rPr>
          <w:sz w:val="26"/>
          <w:szCs w:val="26"/>
        </w:rPr>
        <w:t>017</w:t>
      </w:r>
      <w:r w:rsidR="00FF3F74">
        <w:rPr>
          <w:sz w:val="26"/>
          <w:szCs w:val="26"/>
        </w:rPr>
        <w:t xml:space="preserve"> году по </w:t>
      </w:r>
      <w:r w:rsidR="00D23B17">
        <w:rPr>
          <w:sz w:val="26"/>
          <w:szCs w:val="26"/>
        </w:rPr>
        <w:t>в</w:t>
      </w:r>
      <w:r w:rsidRPr="00D66DB3">
        <w:rPr>
          <w:sz w:val="26"/>
          <w:szCs w:val="26"/>
        </w:rPr>
        <w:t>едомственной структуре расходов приведен в Таблице № 4.</w:t>
      </w:r>
    </w:p>
    <w:p w:rsidR="00FD2D24" w:rsidRPr="00D66DB3" w:rsidRDefault="00FD2D24" w:rsidP="00B326D0">
      <w:pPr>
        <w:pStyle w:val="13"/>
        <w:spacing w:line="200" w:lineRule="atLeast"/>
        <w:ind w:left="0" w:right="0"/>
        <w:rPr>
          <w:szCs w:val="26"/>
        </w:rPr>
      </w:pPr>
      <w:r w:rsidRPr="00941207">
        <w:rPr>
          <w:szCs w:val="26"/>
        </w:rPr>
        <w:t>Анализ исполнения</w:t>
      </w:r>
      <w:r w:rsidRPr="00D66DB3">
        <w:rPr>
          <w:szCs w:val="26"/>
        </w:rPr>
        <w:t xml:space="preserve"> бюджета МО «Гиагинский район» по </w:t>
      </w:r>
      <w:r w:rsidR="00FF3F74">
        <w:rPr>
          <w:szCs w:val="26"/>
        </w:rPr>
        <w:t xml:space="preserve">ведомственной </w:t>
      </w:r>
      <w:r w:rsidR="00D23B17">
        <w:rPr>
          <w:szCs w:val="26"/>
        </w:rPr>
        <w:t>с</w:t>
      </w:r>
      <w:r w:rsidRPr="00D66DB3">
        <w:rPr>
          <w:szCs w:val="26"/>
        </w:rPr>
        <w:t xml:space="preserve">труктуре расходов показал, что кассовый расход по </w:t>
      </w:r>
      <w:r w:rsidR="00D43367">
        <w:rPr>
          <w:szCs w:val="26"/>
        </w:rPr>
        <w:t>шести главным</w:t>
      </w:r>
      <w:r w:rsidRPr="00D66DB3">
        <w:rPr>
          <w:szCs w:val="26"/>
        </w:rPr>
        <w:t xml:space="preserve"> распорядителям и получателям средств бюджета больше </w:t>
      </w:r>
      <w:r w:rsidR="00E507AB" w:rsidRPr="00D66DB3">
        <w:rPr>
          <w:szCs w:val="26"/>
        </w:rPr>
        <w:t>первоначальных</w:t>
      </w:r>
      <w:r w:rsidRPr="00D66DB3">
        <w:rPr>
          <w:szCs w:val="26"/>
        </w:rPr>
        <w:t xml:space="preserve"> годовых назначений на сумму </w:t>
      </w:r>
      <w:r w:rsidR="004C15F2" w:rsidRPr="004C15F2">
        <w:rPr>
          <w:b/>
          <w:szCs w:val="26"/>
        </w:rPr>
        <w:t>77468,5</w:t>
      </w:r>
      <w:r w:rsidRPr="00D66DB3">
        <w:rPr>
          <w:b/>
          <w:szCs w:val="26"/>
        </w:rPr>
        <w:t xml:space="preserve"> тыс.  рублей</w:t>
      </w:r>
      <w:r w:rsidRPr="00D66DB3">
        <w:rPr>
          <w:szCs w:val="26"/>
        </w:rPr>
        <w:t xml:space="preserve"> и меньше уточненных назначений на </w:t>
      </w:r>
      <w:r w:rsidR="004C15F2" w:rsidRPr="004C15F2">
        <w:rPr>
          <w:b/>
          <w:szCs w:val="26"/>
        </w:rPr>
        <w:t>2638,1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>.</w:t>
      </w:r>
    </w:p>
    <w:p w:rsidR="00FD2D24" w:rsidRPr="00D66DB3" w:rsidRDefault="00FD2D24" w:rsidP="00B326D0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Не исполнены принятые расходные обязательства бюджета муниципального образования по ведомственной структуре расходов</w:t>
      </w:r>
      <w:r w:rsidR="0054739E" w:rsidRPr="00D66DB3">
        <w:rPr>
          <w:sz w:val="26"/>
          <w:szCs w:val="26"/>
        </w:rPr>
        <w:t xml:space="preserve"> (от уточненного плана)</w:t>
      </w:r>
      <w:r w:rsidRPr="00D66DB3">
        <w:rPr>
          <w:sz w:val="26"/>
          <w:szCs w:val="26"/>
        </w:rPr>
        <w:t>:</w:t>
      </w:r>
    </w:p>
    <w:p w:rsidR="00FD2D24" w:rsidRPr="00D66DB3" w:rsidRDefault="00FD2D24" w:rsidP="00B326D0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- Советом народных депутатов МО «Гиагинский район» </w:t>
      </w:r>
      <w:r w:rsidR="0059431E" w:rsidRPr="00D66DB3">
        <w:rPr>
          <w:sz w:val="26"/>
          <w:szCs w:val="26"/>
        </w:rPr>
        <w:t xml:space="preserve">(далее – СНД) </w:t>
      </w:r>
      <w:r w:rsidRPr="00D66DB3">
        <w:rPr>
          <w:sz w:val="26"/>
          <w:szCs w:val="26"/>
        </w:rPr>
        <w:t xml:space="preserve">на </w:t>
      </w:r>
      <w:r w:rsidR="00F26362">
        <w:rPr>
          <w:b/>
          <w:bCs/>
          <w:sz w:val="26"/>
          <w:szCs w:val="26"/>
        </w:rPr>
        <w:t>28,4</w:t>
      </w:r>
      <w:r w:rsidRPr="00D66DB3">
        <w:rPr>
          <w:b/>
          <w:sz w:val="26"/>
          <w:szCs w:val="26"/>
        </w:rPr>
        <w:t xml:space="preserve"> тыс. рублей</w:t>
      </w:r>
      <w:r w:rsidR="0078383B" w:rsidRPr="00D66DB3">
        <w:rPr>
          <w:sz w:val="26"/>
          <w:szCs w:val="26"/>
        </w:rPr>
        <w:t xml:space="preserve"> (удельный вес расходов в общей структуре р</w:t>
      </w:r>
      <w:r w:rsidR="00FF3F74">
        <w:rPr>
          <w:sz w:val="26"/>
          <w:szCs w:val="26"/>
        </w:rPr>
        <w:t xml:space="preserve">асходов бюджета МО «Гиагинский </w:t>
      </w:r>
      <w:r w:rsidR="00D23B17">
        <w:rPr>
          <w:sz w:val="26"/>
          <w:szCs w:val="26"/>
        </w:rPr>
        <w:t>р</w:t>
      </w:r>
      <w:r w:rsidR="0078383B" w:rsidRPr="00D66DB3">
        <w:rPr>
          <w:sz w:val="26"/>
          <w:szCs w:val="26"/>
        </w:rPr>
        <w:t>айон»</w:t>
      </w:r>
      <w:r w:rsidR="004325FA" w:rsidRPr="00D66DB3">
        <w:rPr>
          <w:sz w:val="26"/>
          <w:szCs w:val="26"/>
        </w:rPr>
        <w:t xml:space="preserve"> </w:t>
      </w:r>
      <w:r w:rsidR="00D23B17">
        <w:rPr>
          <w:sz w:val="26"/>
          <w:szCs w:val="26"/>
        </w:rPr>
        <w:t>по исполнению за 2017</w:t>
      </w:r>
      <w:r w:rsidR="00941207">
        <w:rPr>
          <w:sz w:val="26"/>
          <w:szCs w:val="26"/>
        </w:rPr>
        <w:t xml:space="preserve"> год </w:t>
      </w:r>
      <w:r w:rsidR="004325FA" w:rsidRPr="00D66DB3">
        <w:rPr>
          <w:sz w:val="26"/>
          <w:szCs w:val="26"/>
        </w:rPr>
        <w:t xml:space="preserve">составляет </w:t>
      </w:r>
      <w:r w:rsidR="00D43367">
        <w:rPr>
          <w:b/>
          <w:sz w:val="26"/>
          <w:szCs w:val="26"/>
        </w:rPr>
        <w:t>0,</w:t>
      </w:r>
      <w:r w:rsidR="00941207">
        <w:rPr>
          <w:b/>
          <w:sz w:val="26"/>
          <w:szCs w:val="26"/>
        </w:rPr>
        <w:t>3</w:t>
      </w:r>
      <w:r w:rsidR="004325FA" w:rsidRPr="00D66DB3">
        <w:rPr>
          <w:b/>
          <w:sz w:val="26"/>
          <w:szCs w:val="26"/>
        </w:rPr>
        <w:t>%</w:t>
      </w:r>
      <w:r w:rsidR="004325FA" w:rsidRPr="00D66DB3">
        <w:rPr>
          <w:sz w:val="26"/>
          <w:szCs w:val="26"/>
        </w:rPr>
        <w:t>);</w:t>
      </w:r>
    </w:p>
    <w:p w:rsidR="00FD2D24" w:rsidRPr="00D66DB3" w:rsidRDefault="00FD2D24" w:rsidP="00B326D0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- Управлением культуры администрации МО «Гиагинский район» </w:t>
      </w:r>
      <w:r w:rsidR="0059431E" w:rsidRPr="00D66DB3">
        <w:rPr>
          <w:sz w:val="26"/>
          <w:szCs w:val="26"/>
        </w:rPr>
        <w:t>(далее - УК)</w:t>
      </w:r>
      <w:r w:rsidRPr="00D66DB3">
        <w:rPr>
          <w:sz w:val="26"/>
          <w:szCs w:val="26"/>
        </w:rPr>
        <w:t xml:space="preserve"> на</w:t>
      </w:r>
      <w:r w:rsidRPr="00D66DB3">
        <w:rPr>
          <w:b/>
          <w:bCs/>
          <w:sz w:val="26"/>
          <w:szCs w:val="26"/>
        </w:rPr>
        <w:t xml:space="preserve"> </w:t>
      </w:r>
      <w:r w:rsidR="00941207">
        <w:rPr>
          <w:b/>
          <w:bCs/>
          <w:sz w:val="26"/>
          <w:szCs w:val="26"/>
        </w:rPr>
        <w:t>1</w:t>
      </w:r>
      <w:r w:rsidR="00F26362">
        <w:rPr>
          <w:b/>
          <w:bCs/>
          <w:sz w:val="26"/>
          <w:szCs w:val="26"/>
        </w:rPr>
        <w:t>35</w:t>
      </w:r>
      <w:r w:rsidR="00941207">
        <w:rPr>
          <w:b/>
          <w:bCs/>
          <w:sz w:val="26"/>
          <w:szCs w:val="26"/>
        </w:rPr>
        <w:t>,</w:t>
      </w:r>
      <w:r w:rsidR="00F26362">
        <w:rPr>
          <w:b/>
          <w:bCs/>
          <w:sz w:val="26"/>
          <w:szCs w:val="26"/>
        </w:rPr>
        <w:t>8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</w:t>
      </w:r>
      <w:r w:rsidR="0078383B" w:rsidRPr="00D66DB3">
        <w:rPr>
          <w:sz w:val="26"/>
          <w:szCs w:val="26"/>
        </w:rPr>
        <w:t>(удельный вес расходов в общей структуре расходов бюджета МО «Гиагинский район»</w:t>
      </w:r>
      <w:r w:rsidR="004325FA" w:rsidRPr="00D66DB3">
        <w:rPr>
          <w:sz w:val="26"/>
          <w:szCs w:val="26"/>
        </w:rPr>
        <w:t xml:space="preserve"> </w:t>
      </w:r>
      <w:r w:rsidR="00D23B17">
        <w:rPr>
          <w:sz w:val="26"/>
          <w:szCs w:val="26"/>
        </w:rPr>
        <w:t>по исполнению за 2017</w:t>
      </w:r>
      <w:r w:rsidR="00941207" w:rsidRPr="00941207">
        <w:rPr>
          <w:sz w:val="26"/>
          <w:szCs w:val="26"/>
        </w:rPr>
        <w:t xml:space="preserve"> год составляет</w:t>
      </w:r>
      <w:r w:rsidR="004325FA" w:rsidRPr="00D66DB3">
        <w:rPr>
          <w:sz w:val="26"/>
          <w:szCs w:val="26"/>
        </w:rPr>
        <w:t xml:space="preserve"> </w:t>
      </w:r>
      <w:r w:rsidR="00F26362">
        <w:rPr>
          <w:b/>
          <w:sz w:val="26"/>
          <w:szCs w:val="26"/>
        </w:rPr>
        <w:t>15,6</w:t>
      </w:r>
      <w:r w:rsidR="004325FA" w:rsidRPr="00941207">
        <w:rPr>
          <w:b/>
          <w:sz w:val="26"/>
          <w:szCs w:val="26"/>
        </w:rPr>
        <w:t>%</w:t>
      </w:r>
      <w:r w:rsidR="004325FA" w:rsidRPr="00941207">
        <w:rPr>
          <w:sz w:val="26"/>
          <w:szCs w:val="26"/>
        </w:rPr>
        <w:t>);</w:t>
      </w:r>
    </w:p>
    <w:p w:rsidR="00FD2D24" w:rsidRPr="00D66DB3" w:rsidRDefault="00FD2D24" w:rsidP="00B326D0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- Управлением финансов администрации МО «Гиагинский район» </w:t>
      </w:r>
      <w:r w:rsidR="0059431E" w:rsidRPr="00D66DB3">
        <w:rPr>
          <w:sz w:val="26"/>
          <w:szCs w:val="26"/>
        </w:rPr>
        <w:t xml:space="preserve">(далее УФ) </w:t>
      </w:r>
      <w:r w:rsidRPr="00D66DB3">
        <w:rPr>
          <w:sz w:val="26"/>
          <w:szCs w:val="26"/>
        </w:rPr>
        <w:t xml:space="preserve">на </w:t>
      </w:r>
      <w:r w:rsidR="000834C3" w:rsidRPr="000834C3">
        <w:rPr>
          <w:b/>
          <w:sz w:val="26"/>
          <w:szCs w:val="26"/>
        </w:rPr>
        <w:t>319</w:t>
      </w:r>
      <w:r w:rsidR="00F26362">
        <w:rPr>
          <w:b/>
          <w:bCs/>
          <w:sz w:val="26"/>
          <w:szCs w:val="26"/>
        </w:rPr>
        <w:t>,</w:t>
      </w:r>
      <w:r w:rsidR="000834C3">
        <w:rPr>
          <w:b/>
          <w:bCs/>
          <w:sz w:val="26"/>
          <w:szCs w:val="26"/>
        </w:rPr>
        <w:t>1</w:t>
      </w:r>
      <w:r w:rsidRPr="00D66DB3">
        <w:rPr>
          <w:b/>
          <w:sz w:val="26"/>
          <w:szCs w:val="26"/>
        </w:rPr>
        <w:t xml:space="preserve"> тыс. рублей</w:t>
      </w:r>
      <w:r w:rsidR="0078383B" w:rsidRPr="00D66DB3">
        <w:rPr>
          <w:sz w:val="26"/>
          <w:szCs w:val="26"/>
        </w:rPr>
        <w:t xml:space="preserve"> (удельный вес расходов в общей структуре расходов бюджета МО «Гиагинский район»</w:t>
      </w:r>
      <w:r w:rsidR="004325FA" w:rsidRPr="00D66DB3">
        <w:rPr>
          <w:sz w:val="26"/>
          <w:szCs w:val="26"/>
        </w:rPr>
        <w:t xml:space="preserve"> </w:t>
      </w:r>
      <w:r w:rsidR="00D23B17">
        <w:rPr>
          <w:sz w:val="26"/>
          <w:szCs w:val="26"/>
        </w:rPr>
        <w:t>по исполнению за 2017</w:t>
      </w:r>
      <w:r w:rsidR="00941207">
        <w:rPr>
          <w:sz w:val="26"/>
          <w:szCs w:val="26"/>
        </w:rPr>
        <w:t xml:space="preserve"> год </w:t>
      </w:r>
      <w:r w:rsidR="00941207" w:rsidRPr="00D66DB3">
        <w:rPr>
          <w:sz w:val="26"/>
          <w:szCs w:val="26"/>
        </w:rPr>
        <w:t>составляет</w:t>
      </w:r>
      <w:r w:rsidR="004325FA" w:rsidRPr="00D66DB3">
        <w:rPr>
          <w:sz w:val="26"/>
          <w:szCs w:val="26"/>
        </w:rPr>
        <w:t xml:space="preserve"> </w:t>
      </w:r>
      <w:r w:rsidR="000834C3">
        <w:rPr>
          <w:b/>
          <w:sz w:val="26"/>
          <w:szCs w:val="26"/>
        </w:rPr>
        <w:t>3</w:t>
      </w:r>
      <w:r w:rsidR="00941207" w:rsidRPr="00941207">
        <w:rPr>
          <w:b/>
          <w:sz w:val="26"/>
          <w:szCs w:val="26"/>
        </w:rPr>
        <w:t>,</w:t>
      </w:r>
      <w:r w:rsidR="000834C3">
        <w:rPr>
          <w:b/>
          <w:sz w:val="26"/>
          <w:szCs w:val="26"/>
        </w:rPr>
        <w:t>3</w:t>
      </w:r>
      <w:r w:rsidR="004325FA" w:rsidRPr="00D66DB3">
        <w:rPr>
          <w:b/>
          <w:sz w:val="26"/>
          <w:szCs w:val="26"/>
        </w:rPr>
        <w:t>%</w:t>
      </w:r>
      <w:r w:rsidR="004325FA" w:rsidRPr="00D66DB3">
        <w:rPr>
          <w:sz w:val="26"/>
          <w:szCs w:val="26"/>
        </w:rPr>
        <w:t>);</w:t>
      </w:r>
    </w:p>
    <w:p w:rsidR="00FD2D24" w:rsidRPr="00D66DB3" w:rsidRDefault="00FD2D24" w:rsidP="00B326D0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- Управлением образования администрации МО «Гиагинский район» </w:t>
      </w:r>
      <w:r w:rsidR="0059431E" w:rsidRPr="00D66DB3">
        <w:rPr>
          <w:sz w:val="26"/>
          <w:szCs w:val="26"/>
        </w:rPr>
        <w:t xml:space="preserve">(далее – УО) </w:t>
      </w:r>
      <w:r w:rsidRPr="00D66DB3">
        <w:rPr>
          <w:sz w:val="26"/>
          <w:szCs w:val="26"/>
        </w:rPr>
        <w:t xml:space="preserve">на </w:t>
      </w:r>
      <w:r w:rsidR="00941207">
        <w:rPr>
          <w:b/>
          <w:bCs/>
          <w:sz w:val="26"/>
          <w:szCs w:val="26"/>
        </w:rPr>
        <w:t>1</w:t>
      </w:r>
      <w:r w:rsidR="000834C3">
        <w:rPr>
          <w:b/>
          <w:bCs/>
          <w:sz w:val="26"/>
          <w:szCs w:val="26"/>
        </w:rPr>
        <w:t>199,5</w:t>
      </w:r>
      <w:r w:rsidRPr="00D66DB3">
        <w:rPr>
          <w:b/>
          <w:sz w:val="26"/>
          <w:szCs w:val="26"/>
        </w:rPr>
        <w:t xml:space="preserve"> тыс. рублей</w:t>
      </w:r>
      <w:r w:rsidR="0078383B" w:rsidRPr="00D66DB3">
        <w:rPr>
          <w:sz w:val="26"/>
          <w:szCs w:val="26"/>
        </w:rPr>
        <w:t xml:space="preserve"> (удельный вес расходов в общей структуре расходов бюджета МО «Гиагинский район»</w:t>
      </w:r>
      <w:r w:rsidR="004325FA" w:rsidRPr="00D66DB3">
        <w:rPr>
          <w:sz w:val="26"/>
          <w:szCs w:val="26"/>
        </w:rPr>
        <w:t xml:space="preserve"> </w:t>
      </w:r>
      <w:r w:rsidR="00D23B17">
        <w:rPr>
          <w:sz w:val="26"/>
          <w:szCs w:val="26"/>
        </w:rPr>
        <w:t>по исполнению за 2017</w:t>
      </w:r>
      <w:r w:rsidR="00941207" w:rsidRPr="00941207">
        <w:rPr>
          <w:sz w:val="26"/>
          <w:szCs w:val="26"/>
        </w:rPr>
        <w:t xml:space="preserve"> год составляет</w:t>
      </w:r>
      <w:r w:rsidR="004325FA" w:rsidRPr="00D66DB3">
        <w:rPr>
          <w:sz w:val="26"/>
          <w:szCs w:val="26"/>
        </w:rPr>
        <w:t xml:space="preserve"> </w:t>
      </w:r>
      <w:r w:rsidR="00F26362" w:rsidRPr="00F26362">
        <w:rPr>
          <w:b/>
          <w:sz w:val="26"/>
          <w:szCs w:val="26"/>
        </w:rPr>
        <w:t>63</w:t>
      </w:r>
      <w:r w:rsidR="00F26362">
        <w:rPr>
          <w:b/>
          <w:sz w:val="26"/>
          <w:szCs w:val="26"/>
        </w:rPr>
        <w:t>,2</w:t>
      </w:r>
      <w:r w:rsidR="004325FA" w:rsidRPr="00D66DB3">
        <w:rPr>
          <w:b/>
          <w:sz w:val="26"/>
          <w:szCs w:val="26"/>
        </w:rPr>
        <w:t>%</w:t>
      </w:r>
      <w:r w:rsidR="004325FA" w:rsidRPr="00D66DB3">
        <w:rPr>
          <w:sz w:val="26"/>
          <w:szCs w:val="26"/>
        </w:rPr>
        <w:t>);</w:t>
      </w:r>
    </w:p>
    <w:p w:rsidR="00FD2D24" w:rsidRPr="00D66DB3" w:rsidRDefault="00FD2D24" w:rsidP="00B326D0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- Контрольно-счетной палатой МО «Гиагинский район» </w:t>
      </w:r>
      <w:r w:rsidR="0059431E" w:rsidRPr="00D66DB3">
        <w:rPr>
          <w:sz w:val="26"/>
          <w:szCs w:val="26"/>
        </w:rPr>
        <w:t xml:space="preserve">(далее – КСП) </w:t>
      </w:r>
      <w:r w:rsidRPr="00D66DB3">
        <w:rPr>
          <w:sz w:val="26"/>
          <w:szCs w:val="26"/>
        </w:rPr>
        <w:t xml:space="preserve">на </w:t>
      </w:r>
      <w:r w:rsidR="00F26362">
        <w:rPr>
          <w:b/>
          <w:bCs/>
          <w:sz w:val="26"/>
          <w:szCs w:val="26"/>
        </w:rPr>
        <w:t>36,5</w:t>
      </w:r>
      <w:r w:rsidRPr="00D66DB3">
        <w:rPr>
          <w:b/>
          <w:sz w:val="26"/>
          <w:szCs w:val="26"/>
        </w:rPr>
        <w:t xml:space="preserve"> тыс. рублей</w:t>
      </w:r>
      <w:r w:rsidR="0078383B" w:rsidRPr="00D66DB3">
        <w:rPr>
          <w:sz w:val="26"/>
          <w:szCs w:val="26"/>
        </w:rPr>
        <w:t xml:space="preserve"> (удельный вес расходов в общей структуре р</w:t>
      </w:r>
      <w:r w:rsidR="00D23B17">
        <w:rPr>
          <w:sz w:val="26"/>
          <w:szCs w:val="26"/>
        </w:rPr>
        <w:t xml:space="preserve">асходов бюджета МО «Гиагинский </w:t>
      </w:r>
      <w:r w:rsidR="0078383B" w:rsidRPr="00D66DB3">
        <w:rPr>
          <w:sz w:val="26"/>
          <w:szCs w:val="26"/>
        </w:rPr>
        <w:t>район»</w:t>
      </w:r>
      <w:r w:rsidR="004325FA" w:rsidRPr="00D66DB3">
        <w:rPr>
          <w:sz w:val="26"/>
          <w:szCs w:val="26"/>
        </w:rPr>
        <w:t xml:space="preserve"> </w:t>
      </w:r>
      <w:r w:rsidR="00941207" w:rsidRPr="00941207">
        <w:rPr>
          <w:sz w:val="26"/>
          <w:szCs w:val="26"/>
        </w:rPr>
        <w:t>по исполнению за 201</w:t>
      </w:r>
      <w:r w:rsidR="00D23B17">
        <w:rPr>
          <w:sz w:val="26"/>
          <w:szCs w:val="26"/>
        </w:rPr>
        <w:t>7</w:t>
      </w:r>
      <w:r w:rsidR="00941207" w:rsidRPr="00941207">
        <w:rPr>
          <w:sz w:val="26"/>
          <w:szCs w:val="26"/>
        </w:rPr>
        <w:t xml:space="preserve"> год составляет</w:t>
      </w:r>
      <w:r w:rsidR="004325FA" w:rsidRPr="00D66DB3">
        <w:rPr>
          <w:sz w:val="26"/>
          <w:szCs w:val="26"/>
        </w:rPr>
        <w:t xml:space="preserve"> </w:t>
      </w:r>
      <w:r w:rsidR="00F26362">
        <w:rPr>
          <w:b/>
          <w:sz w:val="26"/>
          <w:szCs w:val="26"/>
        </w:rPr>
        <w:t>0,3</w:t>
      </w:r>
      <w:r w:rsidR="004325FA" w:rsidRPr="00D66DB3">
        <w:rPr>
          <w:b/>
          <w:sz w:val="26"/>
          <w:szCs w:val="26"/>
        </w:rPr>
        <w:t>%</w:t>
      </w:r>
      <w:r w:rsidR="004325FA" w:rsidRPr="00D66DB3">
        <w:rPr>
          <w:sz w:val="26"/>
          <w:szCs w:val="26"/>
        </w:rPr>
        <w:t>);</w:t>
      </w:r>
    </w:p>
    <w:p w:rsidR="00FD2D24" w:rsidRPr="00D66DB3" w:rsidRDefault="00FD2D24" w:rsidP="00B326D0">
      <w:pPr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lastRenderedPageBreak/>
        <w:t xml:space="preserve">- Администрацией МО «Гиагинский район» </w:t>
      </w:r>
      <w:r w:rsidR="0059431E" w:rsidRPr="00D66DB3">
        <w:rPr>
          <w:sz w:val="26"/>
          <w:szCs w:val="26"/>
        </w:rPr>
        <w:t xml:space="preserve">(далее – Администрация) </w:t>
      </w:r>
      <w:r w:rsidRPr="00D66DB3">
        <w:rPr>
          <w:sz w:val="26"/>
          <w:szCs w:val="26"/>
        </w:rPr>
        <w:t xml:space="preserve">на </w:t>
      </w:r>
      <w:r w:rsidR="00F26362" w:rsidRPr="00F26362">
        <w:rPr>
          <w:b/>
          <w:sz w:val="26"/>
          <w:szCs w:val="26"/>
        </w:rPr>
        <w:t>853</w:t>
      </w:r>
      <w:r w:rsidR="00941207">
        <w:rPr>
          <w:b/>
          <w:bCs/>
          <w:sz w:val="26"/>
          <w:szCs w:val="26"/>
        </w:rPr>
        <w:t>,1</w:t>
      </w:r>
      <w:r w:rsidR="00844A9F">
        <w:rPr>
          <w:b/>
          <w:sz w:val="26"/>
          <w:szCs w:val="26"/>
        </w:rPr>
        <w:t xml:space="preserve"> тыс. рублей</w:t>
      </w:r>
      <w:r w:rsidR="0078383B" w:rsidRPr="00D66DB3">
        <w:rPr>
          <w:sz w:val="26"/>
          <w:szCs w:val="26"/>
        </w:rPr>
        <w:t xml:space="preserve"> (удельный вес расходов в общей структуре расходов бюджета МО «Гиагинский район»</w:t>
      </w:r>
      <w:r w:rsidR="004325FA" w:rsidRPr="00D66DB3">
        <w:rPr>
          <w:sz w:val="26"/>
          <w:szCs w:val="26"/>
        </w:rPr>
        <w:t xml:space="preserve"> </w:t>
      </w:r>
      <w:r w:rsidR="00D23B17">
        <w:rPr>
          <w:sz w:val="26"/>
          <w:szCs w:val="26"/>
        </w:rPr>
        <w:t>по исполнению за 2017</w:t>
      </w:r>
      <w:r w:rsidR="00941207">
        <w:rPr>
          <w:sz w:val="26"/>
          <w:szCs w:val="26"/>
        </w:rPr>
        <w:t xml:space="preserve"> год </w:t>
      </w:r>
      <w:r w:rsidR="00941207" w:rsidRPr="00D66DB3">
        <w:rPr>
          <w:sz w:val="26"/>
          <w:szCs w:val="26"/>
        </w:rPr>
        <w:t>составляет</w:t>
      </w:r>
      <w:r w:rsidR="004325FA" w:rsidRPr="00D66DB3">
        <w:rPr>
          <w:b/>
          <w:sz w:val="26"/>
          <w:szCs w:val="26"/>
        </w:rPr>
        <w:t xml:space="preserve"> </w:t>
      </w:r>
      <w:r w:rsidR="00C36DBC">
        <w:rPr>
          <w:b/>
          <w:sz w:val="26"/>
          <w:szCs w:val="26"/>
        </w:rPr>
        <w:t>14,4</w:t>
      </w:r>
      <w:r w:rsidR="004325FA" w:rsidRPr="00D66DB3">
        <w:rPr>
          <w:b/>
          <w:sz w:val="26"/>
          <w:szCs w:val="26"/>
        </w:rPr>
        <w:t>%</w:t>
      </w:r>
      <w:r w:rsidR="00941207">
        <w:rPr>
          <w:sz w:val="26"/>
          <w:szCs w:val="26"/>
        </w:rPr>
        <w:t>).</w:t>
      </w:r>
    </w:p>
    <w:p w:rsidR="00572F67" w:rsidRPr="00B326D0" w:rsidRDefault="00572F67" w:rsidP="00572F67">
      <w:pPr>
        <w:spacing w:line="200" w:lineRule="atLeast"/>
        <w:ind w:firstLine="731"/>
        <w:rPr>
          <w:b/>
          <w:i/>
          <w:iCs/>
          <w:sz w:val="16"/>
          <w:szCs w:val="16"/>
        </w:rPr>
      </w:pPr>
    </w:p>
    <w:p w:rsidR="00572F67" w:rsidRPr="00D66DB3" w:rsidRDefault="00FD2D24" w:rsidP="00572F67">
      <w:pPr>
        <w:spacing w:line="200" w:lineRule="atLeast"/>
        <w:ind w:firstLine="731"/>
        <w:jc w:val="center"/>
        <w:rPr>
          <w:b/>
          <w:i/>
          <w:iCs/>
          <w:sz w:val="26"/>
          <w:szCs w:val="26"/>
        </w:rPr>
      </w:pPr>
      <w:r w:rsidRPr="00D66DB3">
        <w:rPr>
          <w:b/>
          <w:i/>
          <w:iCs/>
          <w:sz w:val="26"/>
          <w:szCs w:val="26"/>
        </w:rPr>
        <w:t>Анализ исполнения бюджета МО «</w:t>
      </w:r>
      <w:r w:rsidR="00572F67" w:rsidRPr="00D66DB3">
        <w:rPr>
          <w:b/>
          <w:i/>
          <w:iCs/>
          <w:sz w:val="26"/>
          <w:szCs w:val="26"/>
        </w:rPr>
        <w:t>Гиагинский район</w:t>
      </w:r>
      <w:r w:rsidR="00F13678" w:rsidRPr="00D66DB3">
        <w:rPr>
          <w:b/>
          <w:i/>
          <w:iCs/>
          <w:sz w:val="26"/>
          <w:szCs w:val="26"/>
        </w:rPr>
        <w:t>»</w:t>
      </w:r>
      <w:r w:rsidR="00572F67" w:rsidRPr="00D66DB3">
        <w:rPr>
          <w:b/>
          <w:i/>
          <w:iCs/>
          <w:sz w:val="26"/>
          <w:szCs w:val="26"/>
        </w:rPr>
        <w:t xml:space="preserve"> по разделам функциональной</w:t>
      </w:r>
      <w:r w:rsidRPr="00D66DB3">
        <w:rPr>
          <w:b/>
          <w:i/>
          <w:iCs/>
          <w:sz w:val="26"/>
          <w:szCs w:val="26"/>
        </w:rPr>
        <w:t xml:space="preserve"> классификации расходов </w:t>
      </w:r>
      <w:r w:rsidR="00572F67" w:rsidRPr="00D66DB3">
        <w:rPr>
          <w:b/>
          <w:i/>
          <w:iCs/>
          <w:sz w:val="26"/>
          <w:szCs w:val="26"/>
        </w:rPr>
        <w:t>РФ</w:t>
      </w:r>
    </w:p>
    <w:p w:rsidR="00572F67" w:rsidRPr="00C8245B" w:rsidRDefault="00572F67">
      <w:pPr>
        <w:spacing w:line="200" w:lineRule="atLeast"/>
        <w:ind w:firstLine="864"/>
        <w:jc w:val="both"/>
        <w:rPr>
          <w:sz w:val="16"/>
          <w:szCs w:val="16"/>
        </w:rPr>
      </w:pPr>
    </w:p>
    <w:p w:rsidR="00FD2D24" w:rsidRPr="00D66DB3" w:rsidRDefault="00FD2D24" w:rsidP="002E479A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По </w:t>
      </w:r>
      <w:r w:rsidRPr="00D66DB3">
        <w:rPr>
          <w:b/>
          <w:sz w:val="26"/>
          <w:szCs w:val="26"/>
        </w:rPr>
        <w:t>раздел</w:t>
      </w:r>
      <w:r w:rsidR="00D56E6F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у 0100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</w:t>
      </w:r>
      <w:r w:rsidRPr="00D66DB3">
        <w:rPr>
          <w:b/>
          <w:bCs/>
          <w:sz w:val="26"/>
          <w:szCs w:val="26"/>
        </w:rPr>
        <w:t>Общегосударственные вопросы</w:t>
      </w:r>
      <w:r w:rsidRPr="00D66DB3">
        <w:rPr>
          <w:b/>
          <w:sz w:val="26"/>
          <w:szCs w:val="26"/>
        </w:rPr>
        <w:t>»</w:t>
      </w:r>
      <w:r w:rsidRPr="00D66DB3">
        <w:rPr>
          <w:sz w:val="26"/>
          <w:szCs w:val="26"/>
        </w:rPr>
        <w:t xml:space="preserve"> бюджетные назначения исполнены в сумме </w:t>
      </w:r>
      <w:r w:rsidR="00AB002C" w:rsidRPr="00AB002C">
        <w:rPr>
          <w:b/>
          <w:sz w:val="26"/>
          <w:szCs w:val="26"/>
        </w:rPr>
        <w:t>40333</w:t>
      </w:r>
      <w:r w:rsidR="00AB002C">
        <w:rPr>
          <w:b/>
          <w:sz w:val="26"/>
          <w:szCs w:val="26"/>
        </w:rPr>
        <w:t>,0</w:t>
      </w:r>
      <w:r w:rsidRPr="00D66DB3">
        <w:rPr>
          <w:b/>
          <w:sz w:val="26"/>
          <w:szCs w:val="26"/>
          <w:shd w:val="clear" w:color="auto" w:fill="FFFFFF"/>
        </w:rPr>
        <w:t xml:space="preserve"> тыс. рублей</w:t>
      </w:r>
      <w:r w:rsidRPr="00D66DB3">
        <w:rPr>
          <w:sz w:val="26"/>
          <w:szCs w:val="26"/>
          <w:shd w:val="clear" w:color="auto" w:fill="FFFFFF"/>
        </w:rPr>
        <w:t xml:space="preserve"> или </w:t>
      </w:r>
      <w:r w:rsidR="00AB002C">
        <w:rPr>
          <w:b/>
          <w:bCs/>
          <w:sz w:val="26"/>
          <w:szCs w:val="26"/>
          <w:shd w:val="clear" w:color="auto" w:fill="FFFFFF"/>
        </w:rPr>
        <w:t>98,0</w:t>
      </w:r>
      <w:r w:rsidRPr="00D66DB3">
        <w:rPr>
          <w:b/>
          <w:sz w:val="26"/>
          <w:szCs w:val="26"/>
          <w:shd w:val="clear" w:color="auto" w:fill="FFFFFF"/>
        </w:rPr>
        <w:t>%</w:t>
      </w:r>
      <w:r w:rsidRPr="00D66DB3">
        <w:rPr>
          <w:sz w:val="26"/>
          <w:szCs w:val="26"/>
          <w:shd w:val="clear" w:color="auto" w:fill="FFFFFF"/>
        </w:rPr>
        <w:t xml:space="preserve"> от уточненных плановых наз</w:t>
      </w:r>
      <w:r w:rsidR="00F13678" w:rsidRPr="00D66DB3">
        <w:rPr>
          <w:sz w:val="26"/>
          <w:szCs w:val="26"/>
          <w:shd w:val="clear" w:color="auto" w:fill="FFFFFF"/>
        </w:rPr>
        <w:t>начений</w:t>
      </w:r>
      <w:r w:rsidR="0054739E" w:rsidRPr="00D66DB3">
        <w:rPr>
          <w:sz w:val="26"/>
          <w:szCs w:val="26"/>
          <w:shd w:val="clear" w:color="auto" w:fill="FFFFFF"/>
        </w:rPr>
        <w:t xml:space="preserve"> и </w:t>
      </w:r>
      <w:r w:rsidR="00AB002C">
        <w:rPr>
          <w:b/>
          <w:sz w:val="26"/>
          <w:szCs w:val="26"/>
          <w:shd w:val="clear" w:color="auto" w:fill="FFFFFF"/>
        </w:rPr>
        <w:t>91,6</w:t>
      </w:r>
      <w:r w:rsidR="0054739E" w:rsidRPr="00D66DB3">
        <w:rPr>
          <w:b/>
          <w:sz w:val="26"/>
          <w:szCs w:val="26"/>
          <w:shd w:val="clear" w:color="auto" w:fill="FFFFFF"/>
        </w:rPr>
        <w:t>%</w:t>
      </w:r>
      <w:r w:rsidR="0054739E" w:rsidRPr="00D66DB3">
        <w:rPr>
          <w:sz w:val="26"/>
          <w:szCs w:val="26"/>
          <w:shd w:val="clear" w:color="auto" w:fill="FFFFFF"/>
        </w:rPr>
        <w:t xml:space="preserve"> от </w:t>
      </w:r>
      <w:r w:rsidR="00E507AB" w:rsidRPr="00D66DB3">
        <w:rPr>
          <w:sz w:val="26"/>
          <w:szCs w:val="26"/>
          <w:shd w:val="clear" w:color="auto" w:fill="FFFFFF"/>
        </w:rPr>
        <w:t>первоначальных</w:t>
      </w:r>
      <w:r w:rsidR="0054739E" w:rsidRPr="00D66DB3">
        <w:rPr>
          <w:sz w:val="26"/>
          <w:szCs w:val="26"/>
          <w:shd w:val="clear" w:color="auto" w:fill="FFFFFF"/>
        </w:rPr>
        <w:t>.</w:t>
      </w:r>
      <w:r w:rsidRPr="00D66DB3">
        <w:rPr>
          <w:sz w:val="26"/>
          <w:szCs w:val="26"/>
          <w:shd w:val="clear" w:color="auto" w:fill="FFFFFF"/>
        </w:rPr>
        <w:t xml:space="preserve"> </w:t>
      </w:r>
      <w:r w:rsidRPr="00D66DB3">
        <w:rPr>
          <w:bCs/>
          <w:sz w:val="26"/>
          <w:szCs w:val="26"/>
        </w:rPr>
        <w:t>По сравнению с 201</w:t>
      </w:r>
      <w:r w:rsidR="00D23B17">
        <w:rPr>
          <w:bCs/>
          <w:sz w:val="26"/>
          <w:szCs w:val="26"/>
        </w:rPr>
        <w:t>6</w:t>
      </w:r>
      <w:r w:rsidRPr="00D66DB3">
        <w:rPr>
          <w:bCs/>
          <w:sz w:val="26"/>
          <w:szCs w:val="26"/>
        </w:rPr>
        <w:t xml:space="preserve"> годом расходы </w:t>
      </w:r>
      <w:r w:rsidR="00F13678" w:rsidRPr="00D66DB3">
        <w:rPr>
          <w:bCs/>
          <w:sz w:val="26"/>
          <w:szCs w:val="26"/>
        </w:rPr>
        <w:t>у</w:t>
      </w:r>
      <w:r w:rsidR="00F8200B">
        <w:rPr>
          <w:bCs/>
          <w:sz w:val="26"/>
          <w:szCs w:val="26"/>
        </w:rPr>
        <w:t>величил</w:t>
      </w:r>
      <w:r w:rsidR="00666C2B">
        <w:rPr>
          <w:bCs/>
          <w:sz w:val="26"/>
          <w:szCs w:val="26"/>
        </w:rPr>
        <w:t>ись</w:t>
      </w:r>
      <w:r w:rsidR="00D23B17">
        <w:rPr>
          <w:bCs/>
          <w:sz w:val="26"/>
          <w:szCs w:val="26"/>
        </w:rPr>
        <w:t xml:space="preserve"> на </w:t>
      </w:r>
      <w:r w:rsidR="00666C2B">
        <w:rPr>
          <w:b/>
          <w:bCs/>
          <w:sz w:val="26"/>
          <w:szCs w:val="26"/>
        </w:rPr>
        <w:t>7</w:t>
      </w:r>
      <w:r w:rsidR="00AB002C">
        <w:rPr>
          <w:b/>
          <w:bCs/>
          <w:sz w:val="26"/>
          <w:szCs w:val="26"/>
        </w:rPr>
        <w:t xml:space="preserve">120,1 </w:t>
      </w:r>
      <w:r w:rsidRPr="00D66DB3">
        <w:rPr>
          <w:b/>
          <w:bCs/>
          <w:sz w:val="26"/>
          <w:szCs w:val="26"/>
        </w:rPr>
        <w:t>тыс. рублей</w:t>
      </w:r>
      <w:r w:rsidRPr="00D66DB3">
        <w:rPr>
          <w:bCs/>
          <w:sz w:val="26"/>
          <w:szCs w:val="26"/>
        </w:rPr>
        <w:t xml:space="preserve"> и составили </w:t>
      </w:r>
      <w:r w:rsidR="00AB002C" w:rsidRPr="00AB002C">
        <w:rPr>
          <w:b/>
          <w:bCs/>
          <w:sz w:val="26"/>
          <w:szCs w:val="26"/>
        </w:rPr>
        <w:t>121</w:t>
      </w:r>
      <w:r w:rsidR="00AB002C">
        <w:rPr>
          <w:b/>
          <w:bCs/>
          <w:sz w:val="26"/>
          <w:szCs w:val="26"/>
        </w:rPr>
        <w:t>,4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общегосударственные вопросы в общей структуре расходов </w:t>
      </w:r>
      <w:r w:rsidR="00D23B17">
        <w:rPr>
          <w:sz w:val="26"/>
          <w:szCs w:val="26"/>
        </w:rPr>
        <w:t xml:space="preserve">бюджета </w:t>
      </w:r>
      <w:r w:rsidRPr="00D66DB3">
        <w:rPr>
          <w:sz w:val="26"/>
          <w:szCs w:val="26"/>
        </w:rPr>
        <w:t xml:space="preserve">составил </w:t>
      </w:r>
      <w:r w:rsidR="000834C3">
        <w:rPr>
          <w:b/>
          <w:bCs/>
          <w:sz w:val="26"/>
          <w:szCs w:val="26"/>
        </w:rPr>
        <w:t>7,6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%.</w:t>
      </w:r>
    </w:p>
    <w:p w:rsidR="00FD2D24" w:rsidRPr="00D66DB3" w:rsidRDefault="00FD2D24" w:rsidP="000A3D8C">
      <w:pPr>
        <w:pStyle w:val="af"/>
        <w:spacing w:line="200" w:lineRule="atLeast"/>
        <w:rPr>
          <w:bCs/>
          <w:color w:val="000000"/>
          <w:szCs w:val="26"/>
        </w:rPr>
      </w:pPr>
      <w:r w:rsidRPr="00D66DB3">
        <w:rPr>
          <w:i/>
          <w:szCs w:val="26"/>
        </w:rPr>
        <w:t xml:space="preserve">По подразделу 0102 «Функционирование высшего должностного лица муниципального образования» </w:t>
      </w:r>
      <w:r w:rsidRPr="00D66DB3">
        <w:rPr>
          <w:szCs w:val="26"/>
        </w:rPr>
        <w:t>на заработную плату и начисления на оплату труда главы МО «Гиагинский район»</w:t>
      </w:r>
      <w:r w:rsidRPr="00D66DB3">
        <w:rPr>
          <w:i/>
          <w:szCs w:val="26"/>
        </w:rPr>
        <w:t xml:space="preserve"> </w:t>
      </w:r>
      <w:r w:rsidRPr="00D66DB3">
        <w:rPr>
          <w:szCs w:val="26"/>
        </w:rPr>
        <w:t xml:space="preserve">расходы бюджета МО «Гиагинский район» исполнены </w:t>
      </w:r>
      <w:r w:rsidR="0059431E" w:rsidRPr="00D66DB3">
        <w:rPr>
          <w:szCs w:val="26"/>
        </w:rPr>
        <w:t xml:space="preserve">по Администрации </w:t>
      </w:r>
      <w:r w:rsidRPr="00D66DB3">
        <w:rPr>
          <w:szCs w:val="26"/>
        </w:rPr>
        <w:t xml:space="preserve">в сумме </w:t>
      </w:r>
      <w:r w:rsidR="00666C2B">
        <w:rPr>
          <w:b/>
          <w:bCs/>
          <w:szCs w:val="26"/>
        </w:rPr>
        <w:t>10</w:t>
      </w:r>
      <w:r w:rsidR="005D7D48">
        <w:rPr>
          <w:b/>
          <w:bCs/>
          <w:szCs w:val="26"/>
        </w:rPr>
        <w:t>46,4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 xml:space="preserve"> или </w:t>
      </w:r>
      <w:r w:rsidR="005D7D48">
        <w:rPr>
          <w:b/>
          <w:szCs w:val="26"/>
        </w:rPr>
        <w:t>99,9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уточненном </w:t>
      </w:r>
      <w:r w:rsidR="00666C2B">
        <w:rPr>
          <w:szCs w:val="26"/>
        </w:rPr>
        <w:t>и</w:t>
      </w:r>
      <w:r w:rsidR="007245EC" w:rsidRPr="00D66DB3">
        <w:rPr>
          <w:bCs/>
          <w:color w:val="000000"/>
          <w:szCs w:val="26"/>
        </w:rPr>
        <w:t xml:space="preserve"> </w:t>
      </w:r>
      <w:r w:rsidR="00E507AB" w:rsidRPr="00D66DB3">
        <w:rPr>
          <w:bCs/>
          <w:color w:val="000000"/>
          <w:szCs w:val="26"/>
        </w:rPr>
        <w:t>первоначальном</w:t>
      </w:r>
      <w:r w:rsidR="00666C2B">
        <w:rPr>
          <w:bCs/>
          <w:color w:val="000000"/>
          <w:szCs w:val="26"/>
        </w:rPr>
        <w:t xml:space="preserve"> плане</w:t>
      </w:r>
      <w:r w:rsidR="007245EC" w:rsidRPr="00D66DB3">
        <w:rPr>
          <w:bCs/>
          <w:color w:val="000000"/>
          <w:szCs w:val="26"/>
        </w:rPr>
        <w:t xml:space="preserve"> </w:t>
      </w:r>
      <w:r w:rsidR="005D7D48">
        <w:rPr>
          <w:b/>
          <w:bCs/>
          <w:color w:val="000000"/>
          <w:szCs w:val="26"/>
        </w:rPr>
        <w:t>1047,8</w:t>
      </w:r>
      <w:r w:rsidR="007245EC" w:rsidRPr="00666C2B">
        <w:rPr>
          <w:b/>
          <w:bCs/>
          <w:color w:val="000000"/>
          <w:szCs w:val="26"/>
        </w:rPr>
        <w:t xml:space="preserve"> тыс</w:t>
      </w:r>
      <w:r w:rsidR="007245EC" w:rsidRPr="00D66DB3">
        <w:rPr>
          <w:b/>
          <w:bCs/>
          <w:color w:val="000000"/>
          <w:szCs w:val="26"/>
        </w:rPr>
        <w:t>.</w:t>
      </w:r>
      <w:r w:rsidR="001E6EF5">
        <w:rPr>
          <w:b/>
          <w:bCs/>
          <w:color w:val="000000"/>
          <w:szCs w:val="26"/>
        </w:rPr>
        <w:t xml:space="preserve"> </w:t>
      </w:r>
      <w:r w:rsidR="007245EC" w:rsidRPr="00D66DB3">
        <w:rPr>
          <w:b/>
          <w:bCs/>
          <w:color w:val="000000"/>
          <w:szCs w:val="26"/>
        </w:rPr>
        <w:t>рублей</w:t>
      </w:r>
      <w:r w:rsidR="007245EC" w:rsidRPr="00D66DB3">
        <w:rPr>
          <w:bCs/>
          <w:color w:val="000000"/>
          <w:szCs w:val="26"/>
        </w:rPr>
        <w:t>.</w:t>
      </w:r>
    </w:p>
    <w:p w:rsidR="00FD2D24" w:rsidRPr="00D66DB3" w:rsidRDefault="00FD2D24" w:rsidP="000A3D8C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D66DB3">
        <w:rPr>
          <w:i/>
          <w:sz w:val="26"/>
          <w:szCs w:val="26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D66DB3">
        <w:rPr>
          <w:sz w:val="26"/>
          <w:szCs w:val="26"/>
        </w:rPr>
        <w:t xml:space="preserve">расходы бюджета МО «Гиагинский район» на обеспечение деятельности </w:t>
      </w:r>
      <w:r w:rsidR="0059431E" w:rsidRPr="00D66DB3">
        <w:rPr>
          <w:sz w:val="26"/>
          <w:szCs w:val="26"/>
        </w:rPr>
        <w:t>СНД</w:t>
      </w:r>
      <w:r w:rsidRPr="00D66DB3">
        <w:rPr>
          <w:sz w:val="26"/>
          <w:szCs w:val="26"/>
        </w:rPr>
        <w:t xml:space="preserve"> исполнены в сумме </w:t>
      </w:r>
      <w:r w:rsidR="005D7D48">
        <w:rPr>
          <w:b/>
          <w:bCs/>
          <w:sz w:val="26"/>
          <w:szCs w:val="26"/>
        </w:rPr>
        <w:t>1599,9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</w:t>
      </w:r>
      <w:r w:rsidRPr="00D66DB3">
        <w:rPr>
          <w:b/>
          <w:bCs/>
          <w:sz w:val="26"/>
          <w:szCs w:val="26"/>
        </w:rPr>
        <w:t xml:space="preserve"> </w:t>
      </w:r>
      <w:r w:rsidR="005D7D48">
        <w:rPr>
          <w:b/>
          <w:bCs/>
          <w:sz w:val="26"/>
          <w:szCs w:val="26"/>
        </w:rPr>
        <w:t>98,3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BE17D3">
        <w:rPr>
          <w:b/>
          <w:bCs/>
          <w:sz w:val="26"/>
          <w:szCs w:val="26"/>
        </w:rPr>
        <w:t>1</w:t>
      </w:r>
      <w:r w:rsidR="005D7D48">
        <w:rPr>
          <w:b/>
          <w:bCs/>
          <w:sz w:val="26"/>
          <w:szCs w:val="26"/>
        </w:rPr>
        <w:t>628,3</w:t>
      </w:r>
      <w:r w:rsidRPr="00D66DB3">
        <w:rPr>
          <w:b/>
          <w:sz w:val="26"/>
          <w:szCs w:val="26"/>
        </w:rPr>
        <w:t xml:space="preserve"> тыс. рублей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Cs/>
          <w:color w:val="000000"/>
          <w:sz w:val="26"/>
          <w:szCs w:val="26"/>
        </w:rPr>
        <w:t>и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5D7D48">
        <w:rPr>
          <w:b/>
          <w:bCs/>
          <w:color w:val="000000"/>
          <w:sz w:val="26"/>
          <w:szCs w:val="26"/>
        </w:rPr>
        <w:t>70,9</w:t>
      </w:r>
      <w:r w:rsidR="0054739E" w:rsidRPr="00D66DB3">
        <w:rPr>
          <w:b/>
          <w:bCs/>
          <w:color w:val="000000"/>
          <w:sz w:val="26"/>
          <w:szCs w:val="26"/>
        </w:rPr>
        <w:t xml:space="preserve">% </w:t>
      </w:r>
      <w:r w:rsidR="0054739E" w:rsidRPr="00D66DB3">
        <w:rPr>
          <w:bCs/>
          <w:color w:val="000000"/>
          <w:sz w:val="26"/>
          <w:szCs w:val="26"/>
        </w:rPr>
        <w:t xml:space="preserve">при </w:t>
      </w:r>
      <w:r w:rsidR="00E507AB" w:rsidRPr="00D66DB3">
        <w:rPr>
          <w:bCs/>
          <w:color w:val="000000"/>
          <w:sz w:val="26"/>
          <w:szCs w:val="26"/>
        </w:rPr>
        <w:t>первоначальном</w:t>
      </w:r>
      <w:r w:rsidR="0054739E" w:rsidRPr="00D66DB3">
        <w:rPr>
          <w:bCs/>
          <w:color w:val="000000"/>
          <w:sz w:val="26"/>
          <w:szCs w:val="26"/>
        </w:rPr>
        <w:t xml:space="preserve"> плане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5D7D48">
        <w:rPr>
          <w:b/>
          <w:bCs/>
          <w:color w:val="000000"/>
          <w:sz w:val="26"/>
          <w:szCs w:val="26"/>
        </w:rPr>
        <w:t>2255,1</w:t>
      </w:r>
      <w:r w:rsidR="00BE17D3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/>
          <w:bCs/>
          <w:color w:val="000000"/>
          <w:sz w:val="26"/>
          <w:szCs w:val="26"/>
        </w:rPr>
        <w:t>тыс.</w:t>
      </w:r>
      <w:r w:rsidR="001E6EF5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/>
          <w:bCs/>
          <w:color w:val="000000"/>
          <w:sz w:val="26"/>
          <w:szCs w:val="26"/>
        </w:rPr>
        <w:t>рублей.</w:t>
      </w:r>
    </w:p>
    <w:p w:rsidR="00FD2D24" w:rsidRPr="00D66DB3" w:rsidRDefault="00FD2D24" w:rsidP="000A3D8C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D66DB3">
        <w:rPr>
          <w:i/>
          <w:sz w:val="26"/>
          <w:szCs w:val="26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59431E" w:rsidRPr="00D66DB3">
        <w:rPr>
          <w:sz w:val="26"/>
          <w:szCs w:val="26"/>
        </w:rPr>
        <w:t>на обеспечение деятельности А</w:t>
      </w:r>
      <w:r w:rsidRPr="00D66DB3">
        <w:rPr>
          <w:sz w:val="26"/>
          <w:szCs w:val="26"/>
        </w:rPr>
        <w:t xml:space="preserve">дминистрации по бюджету МО «Гиагинский район» исполнение составило </w:t>
      </w:r>
      <w:r w:rsidR="00BE17D3">
        <w:rPr>
          <w:b/>
          <w:bCs/>
          <w:sz w:val="26"/>
          <w:szCs w:val="26"/>
        </w:rPr>
        <w:t>2</w:t>
      </w:r>
      <w:r w:rsidR="00BB5BE7">
        <w:rPr>
          <w:b/>
          <w:bCs/>
          <w:sz w:val="26"/>
          <w:szCs w:val="26"/>
        </w:rPr>
        <w:t>5257</w:t>
      </w:r>
      <w:r w:rsidR="00BE17D3">
        <w:rPr>
          <w:b/>
          <w:bCs/>
          <w:sz w:val="26"/>
          <w:szCs w:val="26"/>
        </w:rPr>
        <w:t>,</w:t>
      </w:r>
      <w:r w:rsidR="00BB5BE7">
        <w:rPr>
          <w:b/>
          <w:bCs/>
          <w:sz w:val="26"/>
          <w:szCs w:val="26"/>
        </w:rPr>
        <w:t>3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BB5BE7">
        <w:rPr>
          <w:b/>
          <w:bCs/>
          <w:sz w:val="26"/>
          <w:szCs w:val="26"/>
        </w:rPr>
        <w:t>98</w:t>
      </w:r>
      <w:r w:rsidR="00BE17D3">
        <w:rPr>
          <w:b/>
          <w:bCs/>
          <w:sz w:val="26"/>
          <w:szCs w:val="26"/>
        </w:rPr>
        <w:t>,4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BE17D3">
        <w:rPr>
          <w:b/>
          <w:bCs/>
          <w:sz w:val="26"/>
          <w:szCs w:val="26"/>
        </w:rPr>
        <w:t>2</w:t>
      </w:r>
      <w:r w:rsidR="00BB5BE7">
        <w:rPr>
          <w:b/>
          <w:bCs/>
          <w:sz w:val="26"/>
          <w:szCs w:val="26"/>
        </w:rPr>
        <w:t>5676,3</w:t>
      </w:r>
      <w:r w:rsidRPr="00D66DB3">
        <w:rPr>
          <w:b/>
          <w:sz w:val="26"/>
          <w:szCs w:val="26"/>
        </w:rPr>
        <w:t xml:space="preserve"> тыс. руб</w:t>
      </w:r>
      <w:r w:rsidRPr="00D66DB3">
        <w:rPr>
          <w:b/>
          <w:color w:val="000000"/>
          <w:sz w:val="26"/>
          <w:szCs w:val="26"/>
        </w:rPr>
        <w:t>лей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Cs/>
          <w:color w:val="000000"/>
          <w:sz w:val="26"/>
          <w:szCs w:val="26"/>
        </w:rPr>
        <w:t>и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BB5BE7">
        <w:rPr>
          <w:b/>
          <w:bCs/>
          <w:color w:val="000000"/>
          <w:sz w:val="26"/>
          <w:szCs w:val="26"/>
        </w:rPr>
        <w:t>98,6</w:t>
      </w:r>
      <w:r w:rsidR="00E507AB" w:rsidRPr="00D66DB3">
        <w:rPr>
          <w:b/>
          <w:bCs/>
          <w:color w:val="000000"/>
          <w:sz w:val="26"/>
          <w:szCs w:val="26"/>
        </w:rPr>
        <w:t xml:space="preserve">% </w:t>
      </w:r>
      <w:r w:rsidR="00E507AB" w:rsidRPr="00D66DB3">
        <w:rPr>
          <w:bCs/>
          <w:color w:val="000000"/>
          <w:sz w:val="26"/>
          <w:szCs w:val="26"/>
        </w:rPr>
        <w:t>при первоначальном плане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BE17D3">
        <w:rPr>
          <w:b/>
          <w:bCs/>
          <w:color w:val="000000"/>
          <w:sz w:val="26"/>
          <w:szCs w:val="26"/>
        </w:rPr>
        <w:t>2</w:t>
      </w:r>
      <w:r w:rsidR="00BB5BE7">
        <w:rPr>
          <w:b/>
          <w:bCs/>
          <w:color w:val="000000"/>
          <w:sz w:val="26"/>
          <w:szCs w:val="26"/>
        </w:rPr>
        <w:t>5605,6</w:t>
      </w:r>
      <w:r w:rsidR="00BE17D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тыс.</w:t>
      </w:r>
      <w:r w:rsidR="001E6EF5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рублей.</w:t>
      </w:r>
    </w:p>
    <w:p w:rsidR="008043B9" w:rsidRDefault="00FD2D24" w:rsidP="00422814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D66DB3">
        <w:rPr>
          <w:i/>
          <w:sz w:val="26"/>
          <w:szCs w:val="26"/>
        </w:rPr>
        <w:t xml:space="preserve">По подразделу 0106 «Обеспечение деятельности финансовых, налоговых и таможенных органов» </w:t>
      </w:r>
      <w:r w:rsidRPr="00D66DB3">
        <w:rPr>
          <w:sz w:val="26"/>
          <w:szCs w:val="26"/>
        </w:rPr>
        <w:t xml:space="preserve">исполнение составило </w:t>
      </w:r>
      <w:r w:rsidR="009E0118" w:rsidRPr="009E0118">
        <w:rPr>
          <w:b/>
          <w:sz w:val="26"/>
          <w:szCs w:val="26"/>
        </w:rPr>
        <w:t>6114</w:t>
      </w:r>
      <w:r w:rsidR="009E0118">
        <w:rPr>
          <w:b/>
          <w:bCs/>
          <w:sz w:val="26"/>
          <w:szCs w:val="26"/>
        </w:rPr>
        <w:t>,5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BE17D3">
        <w:rPr>
          <w:b/>
          <w:bCs/>
          <w:sz w:val="26"/>
          <w:szCs w:val="26"/>
        </w:rPr>
        <w:t>99</w:t>
      </w:r>
      <w:r w:rsidR="009E0118">
        <w:rPr>
          <w:b/>
          <w:bCs/>
          <w:sz w:val="26"/>
          <w:szCs w:val="26"/>
        </w:rPr>
        <w:t>,1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9E0118">
        <w:rPr>
          <w:b/>
          <w:bCs/>
          <w:sz w:val="26"/>
          <w:szCs w:val="26"/>
        </w:rPr>
        <w:t>6170,0</w:t>
      </w:r>
      <w:r w:rsidRPr="00D66DB3">
        <w:rPr>
          <w:b/>
          <w:sz w:val="26"/>
          <w:szCs w:val="26"/>
        </w:rPr>
        <w:t xml:space="preserve"> тыс. рублей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Cs/>
          <w:color w:val="000000"/>
          <w:sz w:val="26"/>
          <w:szCs w:val="26"/>
        </w:rPr>
        <w:t>и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9E0118">
        <w:rPr>
          <w:b/>
          <w:bCs/>
          <w:color w:val="000000"/>
          <w:sz w:val="26"/>
          <w:szCs w:val="26"/>
        </w:rPr>
        <w:t>95,1</w:t>
      </w:r>
      <w:r w:rsidR="00E507AB" w:rsidRPr="00D66DB3">
        <w:rPr>
          <w:b/>
          <w:bCs/>
          <w:color w:val="000000"/>
          <w:sz w:val="26"/>
          <w:szCs w:val="26"/>
        </w:rPr>
        <w:t xml:space="preserve">% </w:t>
      </w:r>
      <w:r w:rsidR="00E507AB" w:rsidRPr="00D66DB3">
        <w:rPr>
          <w:bCs/>
          <w:color w:val="000000"/>
          <w:sz w:val="26"/>
          <w:szCs w:val="26"/>
        </w:rPr>
        <w:t>при первоначальном плане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BE17D3">
        <w:rPr>
          <w:b/>
          <w:bCs/>
          <w:color w:val="000000"/>
          <w:sz w:val="26"/>
          <w:szCs w:val="26"/>
        </w:rPr>
        <w:t>6</w:t>
      </w:r>
      <w:r w:rsidR="009E0118">
        <w:rPr>
          <w:b/>
          <w:bCs/>
          <w:color w:val="000000"/>
          <w:sz w:val="26"/>
          <w:szCs w:val="26"/>
        </w:rPr>
        <w:t>430,9</w:t>
      </w:r>
      <w:r w:rsidR="00E507AB" w:rsidRPr="00D66DB3">
        <w:rPr>
          <w:b/>
          <w:bCs/>
          <w:color w:val="000000"/>
          <w:sz w:val="26"/>
          <w:szCs w:val="26"/>
        </w:rPr>
        <w:t xml:space="preserve"> тыс.</w:t>
      </w:r>
      <w:r w:rsidR="0042157C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 xml:space="preserve">рублей. </w:t>
      </w:r>
      <w:r w:rsidR="00DE02EB" w:rsidRPr="00DE02EB">
        <w:rPr>
          <w:bCs/>
          <w:color w:val="000000"/>
          <w:sz w:val="26"/>
          <w:szCs w:val="26"/>
        </w:rPr>
        <w:t>Из них: р</w:t>
      </w:r>
      <w:r w:rsidRPr="00DE02EB">
        <w:rPr>
          <w:bCs/>
          <w:color w:val="000000"/>
          <w:sz w:val="26"/>
          <w:szCs w:val="26"/>
        </w:rPr>
        <w:t>асходы</w:t>
      </w:r>
      <w:r w:rsidRPr="00D66DB3">
        <w:rPr>
          <w:bCs/>
          <w:color w:val="000000"/>
          <w:sz w:val="26"/>
          <w:szCs w:val="26"/>
        </w:rPr>
        <w:t xml:space="preserve"> на обеспечение деятельности Контрольно-счетной палаты МО «Гиагинский район» составили </w:t>
      </w:r>
      <w:r w:rsidR="00BE17D3">
        <w:rPr>
          <w:b/>
          <w:bCs/>
          <w:color w:val="000000"/>
          <w:sz w:val="26"/>
          <w:szCs w:val="26"/>
        </w:rPr>
        <w:t>1</w:t>
      </w:r>
      <w:r w:rsidR="009E0118">
        <w:rPr>
          <w:b/>
          <w:bCs/>
          <w:color w:val="000000"/>
          <w:sz w:val="26"/>
          <w:szCs w:val="26"/>
        </w:rPr>
        <w:t>728,5</w:t>
      </w:r>
      <w:r w:rsidRPr="00D66DB3">
        <w:rPr>
          <w:b/>
          <w:bCs/>
          <w:color w:val="000000"/>
          <w:sz w:val="26"/>
          <w:szCs w:val="26"/>
        </w:rPr>
        <w:t xml:space="preserve"> тыс. рублей </w:t>
      </w:r>
      <w:r w:rsidRPr="00D66DB3">
        <w:rPr>
          <w:color w:val="000000"/>
          <w:sz w:val="26"/>
          <w:szCs w:val="26"/>
        </w:rPr>
        <w:t xml:space="preserve">при уточненных назначениях </w:t>
      </w:r>
      <w:r w:rsidR="00BE17D3">
        <w:rPr>
          <w:b/>
          <w:bCs/>
          <w:color w:val="000000"/>
          <w:sz w:val="26"/>
          <w:szCs w:val="26"/>
        </w:rPr>
        <w:t>1</w:t>
      </w:r>
      <w:r w:rsidR="009E0118">
        <w:rPr>
          <w:b/>
          <w:bCs/>
          <w:color w:val="000000"/>
          <w:sz w:val="26"/>
          <w:szCs w:val="26"/>
        </w:rPr>
        <w:t xml:space="preserve">765,0 </w:t>
      </w:r>
      <w:r w:rsidRPr="00D66DB3">
        <w:rPr>
          <w:b/>
          <w:bCs/>
          <w:color w:val="000000"/>
          <w:sz w:val="26"/>
          <w:szCs w:val="26"/>
        </w:rPr>
        <w:t>тыс.</w:t>
      </w:r>
      <w:r w:rsidR="0042157C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рублей;</w:t>
      </w:r>
      <w:r w:rsidRPr="00D66DB3">
        <w:rPr>
          <w:bCs/>
          <w:color w:val="000000"/>
          <w:sz w:val="26"/>
          <w:szCs w:val="26"/>
        </w:rPr>
        <w:t xml:space="preserve"> Управления финансов администрации МО «Гиагинский район» - </w:t>
      </w:r>
      <w:r w:rsidR="008043B9">
        <w:rPr>
          <w:b/>
          <w:bCs/>
          <w:color w:val="000000"/>
          <w:sz w:val="26"/>
          <w:szCs w:val="26"/>
        </w:rPr>
        <w:t>43</w:t>
      </w:r>
      <w:r w:rsidR="009E0118">
        <w:rPr>
          <w:b/>
          <w:bCs/>
          <w:color w:val="000000"/>
          <w:sz w:val="26"/>
          <w:szCs w:val="26"/>
        </w:rPr>
        <w:t>86,0</w:t>
      </w:r>
      <w:r w:rsidRPr="00D66DB3">
        <w:rPr>
          <w:b/>
          <w:bCs/>
          <w:color w:val="000000"/>
          <w:sz w:val="26"/>
          <w:szCs w:val="26"/>
        </w:rPr>
        <w:t xml:space="preserve"> тыс. рублей </w:t>
      </w:r>
      <w:r w:rsidRPr="00D66DB3">
        <w:rPr>
          <w:color w:val="000000"/>
          <w:sz w:val="26"/>
          <w:szCs w:val="26"/>
        </w:rPr>
        <w:t>на обеспечение деятельности в рамках муниципальной программы МО «Гиагинский район» «Управление муниципальными финансами»</w:t>
      </w:r>
      <w:r w:rsidR="00095DD7">
        <w:rPr>
          <w:color w:val="000000"/>
          <w:sz w:val="26"/>
          <w:szCs w:val="26"/>
        </w:rPr>
        <w:t xml:space="preserve"> на 2014-2018 годы.</w:t>
      </w:r>
    </w:p>
    <w:p w:rsidR="009E0118" w:rsidRPr="00D66DB3" w:rsidRDefault="009E0118" w:rsidP="00046518">
      <w:pPr>
        <w:ind w:firstLine="567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По подразделу 0107</w:t>
      </w:r>
      <w:r w:rsidRPr="00D66DB3">
        <w:rPr>
          <w:i/>
          <w:sz w:val="26"/>
          <w:szCs w:val="26"/>
        </w:rPr>
        <w:t xml:space="preserve"> «</w:t>
      </w:r>
      <w:r>
        <w:rPr>
          <w:i/>
          <w:sz w:val="26"/>
          <w:szCs w:val="26"/>
        </w:rPr>
        <w:t>Обеспечение проведения выборов и референдумов</w:t>
      </w:r>
      <w:r w:rsidRPr="00D66DB3">
        <w:rPr>
          <w:i/>
          <w:sz w:val="26"/>
          <w:szCs w:val="26"/>
        </w:rPr>
        <w:t xml:space="preserve">» </w:t>
      </w:r>
      <w:r w:rsidRPr="00D66DB3">
        <w:rPr>
          <w:sz w:val="26"/>
          <w:szCs w:val="26"/>
        </w:rPr>
        <w:t>по бюджету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МО «Гиагинский район» исполнение составило </w:t>
      </w:r>
      <w:r>
        <w:rPr>
          <w:b/>
          <w:bCs/>
          <w:sz w:val="26"/>
          <w:szCs w:val="26"/>
        </w:rPr>
        <w:t>1735,8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Pr="009E0118">
        <w:rPr>
          <w:b/>
          <w:sz w:val="26"/>
          <w:szCs w:val="26"/>
        </w:rPr>
        <w:t>100</w:t>
      </w:r>
      <w:r>
        <w:rPr>
          <w:b/>
          <w:bCs/>
          <w:sz w:val="26"/>
          <w:szCs w:val="26"/>
        </w:rPr>
        <w:t>,0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уточненного плана и </w:t>
      </w:r>
      <w:r>
        <w:rPr>
          <w:b/>
          <w:sz w:val="26"/>
          <w:szCs w:val="26"/>
        </w:rPr>
        <w:t>90,9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первоначальном плане </w:t>
      </w:r>
      <w:r>
        <w:rPr>
          <w:b/>
          <w:sz w:val="26"/>
          <w:szCs w:val="26"/>
        </w:rPr>
        <w:t>1909,1</w:t>
      </w:r>
      <w:r w:rsidRPr="00D66DB3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рублей.</w:t>
      </w:r>
    </w:p>
    <w:p w:rsidR="00FD2D24" w:rsidRPr="00D66DB3" w:rsidRDefault="00FD2D24" w:rsidP="00DA482E">
      <w:pPr>
        <w:ind w:firstLine="567"/>
        <w:jc w:val="both"/>
        <w:rPr>
          <w:b/>
          <w:sz w:val="26"/>
          <w:szCs w:val="26"/>
        </w:rPr>
      </w:pPr>
      <w:r w:rsidRPr="00D66DB3">
        <w:rPr>
          <w:i/>
          <w:sz w:val="26"/>
          <w:szCs w:val="26"/>
        </w:rPr>
        <w:t xml:space="preserve">По подразделу 0113 «Другие общегосударственные вопросы» </w:t>
      </w:r>
      <w:r w:rsidRPr="00D66DB3">
        <w:rPr>
          <w:sz w:val="26"/>
          <w:szCs w:val="26"/>
        </w:rPr>
        <w:t>по бюджету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МО «Гиагинский район» исполнение составило </w:t>
      </w:r>
      <w:r w:rsidR="003B306B">
        <w:rPr>
          <w:sz w:val="26"/>
          <w:szCs w:val="26"/>
        </w:rPr>
        <w:t>4</w:t>
      </w:r>
      <w:r w:rsidR="008043B9">
        <w:rPr>
          <w:b/>
          <w:bCs/>
          <w:sz w:val="26"/>
          <w:szCs w:val="26"/>
        </w:rPr>
        <w:t>5</w:t>
      </w:r>
      <w:r w:rsidR="003B306B">
        <w:rPr>
          <w:b/>
          <w:bCs/>
          <w:sz w:val="26"/>
          <w:szCs w:val="26"/>
        </w:rPr>
        <w:t>79,1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3B306B">
        <w:rPr>
          <w:b/>
          <w:bCs/>
          <w:sz w:val="26"/>
          <w:szCs w:val="26"/>
        </w:rPr>
        <w:t>99,8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="00E507AB" w:rsidRPr="00D66DB3">
        <w:rPr>
          <w:sz w:val="26"/>
          <w:szCs w:val="26"/>
        </w:rPr>
        <w:t>от уточненного плана</w:t>
      </w:r>
      <w:r w:rsidR="00184BE4" w:rsidRPr="00D66DB3">
        <w:rPr>
          <w:sz w:val="26"/>
          <w:szCs w:val="26"/>
        </w:rPr>
        <w:t xml:space="preserve"> </w:t>
      </w:r>
      <w:r w:rsidR="003B306B" w:rsidRPr="003B306B">
        <w:rPr>
          <w:b/>
          <w:sz w:val="26"/>
          <w:szCs w:val="26"/>
        </w:rPr>
        <w:t>4588</w:t>
      </w:r>
      <w:r w:rsidR="003B306B">
        <w:rPr>
          <w:b/>
          <w:sz w:val="26"/>
          <w:szCs w:val="26"/>
        </w:rPr>
        <w:t>,7</w:t>
      </w:r>
      <w:r w:rsidR="00184BE4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184BE4" w:rsidRPr="00D66DB3">
        <w:rPr>
          <w:b/>
          <w:sz w:val="26"/>
          <w:szCs w:val="26"/>
        </w:rPr>
        <w:t>рублей</w:t>
      </w:r>
      <w:r w:rsidR="00E507AB" w:rsidRPr="00D66DB3">
        <w:rPr>
          <w:sz w:val="26"/>
          <w:szCs w:val="26"/>
        </w:rPr>
        <w:t xml:space="preserve"> и </w:t>
      </w:r>
      <w:r w:rsidR="008C2177">
        <w:rPr>
          <w:b/>
          <w:sz w:val="26"/>
          <w:szCs w:val="26"/>
        </w:rPr>
        <w:t>70,7</w:t>
      </w:r>
      <w:r w:rsidR="00E507AB" w:rsidRPr="00D66DB3">
        <w:rPr>
          <w:b/>
          <w:sz w:val="26"/>
          <w:szCs w:val="26"/>
        </w:rPr>
        <w:t>%</w:t>
      </w:r>
      <w:r w:rsidR="00E507AB" w:rsidRPr="00D66DB3">
        <w:rPr>
          <w:sz w:val="26"/>
          <w:szCs w:val="26"/>
        </w:rPr>
        <w:t xml:space="preserve"> при первоначальном плане </w:t>
      </w:r>
      <w:r w:rsidR="008C2177" w:rsidRPr="00957F96">
        <w:rPr>
          <w:b/>
          <w:sz w:val="26"/>
          <w:szCs w:val="26"/>
        </w:rPr>
        <w:t>6477</w:t>
      </w:r>
      <w:r w:rsidR="008C2177">
        <w:rPr>
          <w:b/>
          <w:sz w:val="26"/>
          <w:szCs w:val="26"/>
        </w:rPr>
        <w:t>,4</w:t>
      </w:r>
      <w:r w:rsidR="00E507AB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E507AB" w:rsidRPr="00D66DB3">
        <w:rPr>
          <w:b/>
          <w:sz w:val="26"/>
          <w:szCs w:val="26"/>
        </w:rPr>
        <w:t>рублей.</w:t>
      </w:r>
    </w:p>
    <w:p w:rsidR="00FD2D24" w:rsidRDefault="00FD2D24" w:rsidP="00DA482E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>В состав расходов включены затраты</w:t>
      </w:r>
      <w:r w:rsidR="008C7566">
        <w:rPr>
          <w:bCs/>
          <w:color w:val="000000"/>
          <w:sz w:val="26"/>
          <w:szCs w:val="26"/>
        </w:rPr>
        <w:t xml:space="preserve"> по Администрации</w:t>
      </w:r>
      <w:r w:rsidRPr="00D66DB3">
        <w:rPr>
          <w:bCs/>
          <w:color w:val="000000"/>
          <w:sz w:val="26"/>
          <w:szCs w:val="26"/>
        </w:rPr>
        <w:t>:</w:t>
      </w:r>
    </w:p>
    <w:p w:rsidR="00FD2D24" w:rsidRDefault="00FD2D24" w:rsidP="005D295F">
      <w:pPr>
        <w:numPr>
          <w:ilvl w:val="0"/>
          <w:numId w:val="18"/>
        </w:numPr>
        <w:ind w:left="709"/>
        <w:jc w:val="both"/>
        <w:rPr>
          <w:bCs/>
          <w:sz w:val="26"/>
          <w:szCs w:val="26"/>
        </w:rPr>
      </w:pPr>
      <w:r w:rsidRPr="008C7566">
        <w:rPr>
          <w:sz w:val="26"/>
          <w:szCs w:val="26"/>
        </w:rPr>
        <w:t>на выплату единовременного поощрения в связи с выходом на муниципальную пенсию</w:t>
      </w:r>
      <w:r w:rsidR="00555ADE" w:rsidRPr="008C7566">
        <w:rPr>
          <w:sz w:val="26"/>
          <w:szCs w:val="26"/>
        </w:rPr>
        <w:t xml:space="preserve"> за выслугу лет</w:t>
      </w:r>
      <w:r w:rsidR="0042157C">
        <w:rPr>
          <w:sz w:val="26"/>
          <w:szCs w:val="26"/>
        </w:rPr>
        <w:t xml:space="preserve"> -</w:t>
      </w:r>
      <w:r w:rsidRPr="008C7566">
        <w:rPr>
          <w:b/>
          <w:bCs/>
          <w:sz w:val="26"/>
          <w:szCs w:val="26"/>
        </w:rPr>
        <w:t xml:space="preserve"> </w:t>
      </w:r>
      <w:r w:rsidR="008C0377">
        <w:rPr>
          <w:b/>
          <w:bCs/>
          <w:sz w:val="26"/>
          <w:szCs w:val="26"/>
        </w:rPr>
        <w:t>1960,9</w:t>
      </w:r>
      <w:r w:rsidR="0059431E" w:rsidRPr="008C7566">
        <w:rPr>
          <w:b/>
          <w:bCs/>
          <w:sz w:val="26"/>
          <w:szCs w:val="26"/>
        </w:rPr>
        <w:t xml:space="preserve"> тыс.</w:t>
      </w:r>
      <w:r w:rsidR="0042157C">
        <w:rPr>
          <w:b/>
          <w:bCs/>
          <w:sz w:val="26"/>
          <w:szCs w:val="26"/>
        </w:rPr>
        <w:t xml:space="preserve"> </w:t>
      </w:r>
      <w:r w:rsidR="0059431E" w:rsidRPr="008C7566">
        <w:rPr>
          <w:b/>
          <w:bCs/>
          <w:sz w:val="26"/>
          <w:szCs w:val="26"/>
        </w:rPr>
        <w:t>рублей</w:t>
      </w:r>
      <w:r w:rsidRPr="008C7566">
        <w:rPr>
          <w:bCs/>
          <w:sz w:val="26"/>
          <w:szCs w:val="26"/>
        </w:rPr>
        <w:t>;</w:t>
      </w:r>
    </w:p>
    <w:p w:rsidR="008C0377" w:rsidRDefault="008C0377" w:rsidP="003C673C">
      <w:pPr>
        <w:numPr>
          <w:ilvl w:val="0"/>
          <w:numId w:val="18"/>
        </w:num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подпрограммы «Профилактика правонарушений» в рамках муниципальной программы МО «Гиагинский район» «Развитие молодежной политики» (приобретение призов, подарков, подписка на журнал «Нарконет») – </w:t>
      </w:r>
      <w:r w:rsidRPr="008C0377">
        <w:rPr>
          <w:b/>
          <w:sz w:val="26"/>
          <w:szCs w:val="26"/>
        </w:rPr>
        <w:t>47,0</w:t>
      </w:r>
      <w:r>
        <w:rPr>
          <w:sz w:val="26"/>
          <w:szCs w:val="26"/>
        </w:rPr>
        <w:t xml:space="preserve"> </w:t>
      </w:r>
      <w:r w:rsidRPr="008C0377">
        <w:rPr>
          <w:b/>
          <w:sz w:val="26"/>
          <w:szCs w:val="26"/>
        </w:rPr>
        <w:t>т</w:t>
      </w:r>
      <w:r w:rsidRPr="008C7566">
        <w:rPr>
          <w:b/>
          <w:bCs/>
          <w:sz w:val="26"/>
          <w:szCs w:val="26"/>
        </w:rPr>
        <w:t>ыс.</w:t>
      </w:r>
      <w:r>
        <w:rPr>
          <w:b/>
          <w:bCs/>
          <w:sz w:val="26"/>
          <w:szCs w:val="26"/>
        </w:rPr>
        <w:t xml:space="preserve"> </w:t>
      </w:r>
      <w:r w:rsidRPr="008C7566">
        <w:rPr>
          <w:b/>
          <w:bCs/>
          <w:sz w:val="26"/>
          <w:szCs w:val="26"/>
        </w:rPr>
        <w:t>рублей</w:t>
      </w:r>
    </w:p>
    <w:p w:rsidR="00AF04E7" w:rsidRPr="00AF04E7" w:rsidRDefault="00FD2D24" w:rsidP="003C673C">
      <w:pPr>
        <w:numPr>
          <w:ilvl w:val="0"/>
          <w:numId w:val="18"/>
        </w:numPr>
        <w:spacing w:line="200" w:lineRule="atLeast"/>
        <w:jc w:val="both"/>
        <w:rPr>
          <w:sz w:val="26"/>
          <w:szCs w:val="26"/>
        </w:rPr>
      </w:pPr>
      <w:r w:rsidRPr="00AF04E7">
        <w:rPr>
          <w:sz w:val="26"/>
          <w:szCs w:val="26"/>
        </w:rPr>
        <w:lastRenderedPageBreak/>
        <w:t xml:space="preserve">на </w:t>
      </w:r>
      <w:r w:rsidR="00132A73">
        <w:rPr>
          <w:sz w:val="26"/>
          <w:szCs w:val="26"/>
        </w:rPr>
        <w:t xml:space="preserve">реализацию отдельных </w:t>
      </w:r>
      <w:r w:rsidR="008C7566" w:rsidRPr="00AF04E7">
        <w:rPr>
          <w:sz w:val="26"/>
          <w:szCs w:val="26"/>
        </w:rPr>
        <w:t>государственных</w:t>
      </w:r>
      <w:r w:rsidRPr="00AF04E7">
        <w:rPr>
          <w:sz w:val="26"/>
          <w:szCs w:val="26"/>
        </w:rPr>
        <w:t xml:space="preserve"> полномочий Республики Адыгея в сфере а</w:t>
      </w:r>
      <w:r w:rsidR="0042157C">
        <w:rPr>
          <w:sz w:val="26"/>
          <w:szCs w:val="26"/>
        </w:rPr>
        <w:t>дминистративных правонарушений</w:t>
      </w:r>
      <w:r w:rsidR="00132A73">
        <w:rPr>
          <w:sz w:val="26"/>
          <w:szCs w:val="26"/>
        </w:rPr>
        <w:t xml:space="preserve"> за счет субвенции из республиканского бюджета РА</w:t>
      </w:r>
      <w:r w:rsidR="0042157C">
        <w:rPr>
          <w:sz w:val="26"/>
          <w:szCs w:val="26"/>
        </w:rPr>
        <w:t xml:space="preserve"> -</w:t>
      </w:r>
      <w:r w:rsidRPr="00AF04E7">
        <w:rPr>
          <w:sz w:val="26"/>
          <w:szCs w:val="26"/>
        </w:rPr>
        <w:t xml:space="preserve"> </w:t>
      </w:r>
      <w:r w:rsidR="006965D0" w:rsidRPr="00AF04E7">
        <w:rPr>
          <w:b/>
          <w:bCs/>
          <w:sz w:val="26"/>
          <w:szCs w:val="26"/>
        </w:rPr>
        <w:t>232,8 тыс.</w:t>
      </w:r>
      <w:r w:rsidR="0042157C">
        <w:rPr>
          <w:b/>
          <w:bCs/>
          <w:sz w:val="26"/>
          <w:szCs w:val="26"/>
        </w:rPr>
        <w:t xml:space="preserve"> </w:t>
      </w:r>
      <w:r w:rsidR="006965D0" w:rsidRPr="00AF04E7">
        <w:rPr>
          <w:b/>
          <w:bCs/>
          <w:sz w:val="26"/>
          <w:szCs w:val="26"/>
        </w:rPr>
        <w:t>рублей</w:t>
      </w:r>
      <w:r w:rsidR="006965D0" w:rsidRPr="00AF04E7">
        <w:rPr>
          <w:b/>
          <w:sz w:val="26"/>
          <w:szCs w:val="26"/>
        </w:rPr>
        <w:t>;</w:t>
      </w:r>
    </w:p>
    <w:p w:rsidR="008C7566" w:rsidRPr="00AF04E7" w:rsidRDefault="008C7566" w:rsidP="003C673C">
      <w:pPr>
        <w:numPr>
          <w:ilvl w:val="0"/>
          <w:numId w:val="18"/>
        </w:numPr>
        <w:spacing w:line="200" w:lineRule="atLeast"/>
        <w:jc w:val="both"/>
        <w:rPr>
          <w:sz w:val="26"/>
          <w:szCs w:val="26"/>
        </w:rPr>
      </w:pPr>
      <w:r w:rsidRPr="00AF04E7">
        <w:rPr>
          <w:sz w:val="26"/>
          <w:szCs w:val="26"/>
        </w:rPr>
        <w:t xml:space="preserve">на </w:t>
      </w:r>
      <w:r w:rsidR="00132A73">
        <w:rPr>
          <w:sz w:val="26"/>
          <w:szCs w:val="26"/>
        </w:rPr>
        <w:t xml:space="preserve">заработную плату работникам </w:t>
      </w:r>
      <w:r w:rsidR="008B04D2">
        <w:rPr>
          <w:sz w:val="26"/>
          <w:szCs w:val="26"/>
        </w:rPr>
        <w:t>военкомата по договору на период призывной кампании</w:t>
      </w:r>
      <w:r w:rsidR="0042157C">
        <w:rPr>
          <w:sz w:val="26"/>
          <w:szCs w:val="26"/>
        </w:rPr>
        <w:t xml:space="preserve"> -</w:t>
      </w:r>
      <w:r w:rsidRPr="00AF04E7">
        <w:rPr>
          <w:sz w:val="26"/>
          <w:szCs w:val="26"/>
        </w:rPr>
        <w:t xml:space="preserve"> </w:t>
      </w:r>
      <w:r w:rsidR="008B04D2" w:rsidRPr="008B04D2">
        <w:rPr>
          <w:b/>
          <w:sz w:val="26"/>
          <w:szCs w:val="26"/>
        </w:rPr>
        <w:t>152</w:t>
      </w:r>
      <w:r w:rsidR="008B04D2">
        <w:rPr>
          <w:b/>
          <w:sz w:val="26"/>
          <w:szCs w:val="26"/>
        </w:rPr>
        <w:t>,4</w:t>
      </w:r>
      <w:r w:rsidRPr="009A17B0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Pr="00AF04E7">
        <w:rPr>
          <w:sz w:val="26"/>
          <w:szCs w:val="26"/>
        </w:rPr>
        <w:t>;</w:t>
      </w:r>
    </w:p>
    <w:p w:rsidR="008C7566" w:rsidRDefault="008C7566" w:rsidP="003C673C">
      <w:pPr>
        <w:numPr>
          <w:ilvl w:val="0"/>
          <w:numId w:val="18"/>
        </w:numPr>
        <w:spacing w:line="200" w:lineRule="atLeast"/>
        <w:jc w:val="both"/>
        <w:rPr>
          <w:sz w:val="26"/>
          <w:szCs w:val="26"/>
        </w:rPr>
      </w:pPr>
      <w:r w:rsidRPr="008C7566">
        <w:rPr>
          <w:sz w:val="26"/>
          <w:szCs w:val="26"/>
        </w:rPr>
        <w:t xml:space="preserve">на реализацию мероприятий </w:t>
      </w:r>
      <w:r w:rsidR="008F578B">
        <w:rPr>
          <w:sz w:val="26"/>
          <w:szCs w:val="26"/>
        </w:rPr>
        <w:t xml:space="preserve">ведомственной целевой </w:t>
      </w:r>
      <w:r w:rsidRPr="008C7566">
        <w:rPr>
          <w:sz w:val="26"/>
          <w:szCs w:val="26"/>
        </w:rPr>
        <w:t>программ</w:t>
      </w:r>
      <w:r w:rsidR="008F578B">
        <w:rPr>
          <w:sz w:val="26"/>
          <w:szCs w:val="26"/>
        </w:rPr>
        <w:t>ы «Регулирование имущественных отношений» (снос аварийного жилья, изготовление заключений о техническом состоянии объектов имущества)</w:t>
      </w:r>
      <w:r w:rsidRPr="008C7566">
        <w:rPr>
          <w:sz w:val="26"/>
          <w:szCs w:val="26"/>
        </w:rPr>
        <w:t xml:space="preserve"> - </w:t>
      </w:r>
      <w:r w:rsidR="008F578B" w:rsidRPr="008F578B">
        <w:rPr>
          <w:b/>
          <w:sz w:val="26"/>
          <w:szCs w:val="26"/>
        </w:rPr>
        <w:t>177</w:t>
      </w:r>
      <w:r w:rsidR="008F578B">
        <w:rPr>
          <w:b/>
          <w:sz w:val="26"/>
          <w:szCs w:val="26"/>
        </w:rPr>
        <w:t>,5</w:t>
      </w:r>
      <w:r w:rsidRPr="009A17B0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="008F578B">
        <w:rPr>
          <w:sz w:val="26"/>
          <w:szCs w:val="26"/>
        </w:rPr>
        <w:t>;</w:t>
      </w:r>
    </w:p>
    <w:p w:rsidR="008F578B" w:rsidRDefault="008F578B" w:rsidP="003C673C">
      <w:pPr>
        <w:numPr>
          <w:ilvl w:val="0"/>
          <w:numId w:val="18"/>
        </w:num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установку пандуса Центральной районной аптеки № 2 – </w:t>
      </w:r>
      <w:r w:rsidRPr="008F578B">
        <w:rPr>
          <w:b/>
          <w:sz w:val="26"/>
          <w:szCs w:val="26"/>
        </w:rPr>
        <w:t xml:space="preserve">70,0 </w:t>
      </w:r>
      <w:r w:rsidRPr="009A17B0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Pr="008F578B">
        <w:rPr>
          <w:sz w:val="26"/>
          <w:szCs w:val="26"/>
        </w:rPr>
        <w:t>;</w:t>
      </w:r>
    </w:p>
    <w:p w:rsidR="008F578B" w:rsidRDefault="008F578B" w:rsidP="008F578B">
      <w:pPr>
        <w:numPr>
          <w:ilvl w:val="0"/>
          <w:numId w:val="18"/>
        </w:num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текущий ремонт административного здания и реализация мероприятий по обеспечению безопасности в административном здании – </w:t>
      </w:r>
      <w:r w:rsidRPr="008F578B">
        <w:rPr>
          <w:b/>
          <w:sz w:val="26"/>
          <w:szCs w:val="26"/>
        </w:rPr>
        <w:t>1938,5</w:t>
      </w:r>
      <w:r>
        <w:rPr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3C673C" w:rsidRDefault="00FD2D24" w:rsidP="005D295F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Бюджетом</w:t>
      </w:r>
      <w:r w:rsidR="0042157C">
        <w:rPr>
          <w:sz w:val="26"/>
          <w:szCs w:val="26"/>
        </w:rPr>
        <w:t xml:space="preserve"> на начало 2017</w:t>
      </w:r>
      <w:r w:rsidRPr="00D66DB3">
        <w:rPr>
          <w:sz w:val="26"/>
          <w:szCs w:val="26"/>
        </w:rPr>
        <w:t xml:space="preserve"> года утвержден </w:t>
      </w:r>
      <w:r w:rsidRPr="00D66DB3">
        <w:rPr>
          <w:b/>
          <w:sz w:val="26"/>
          <w:szCs w:val="26"/>
        </w:rPr>
        <w:t xml:space="preserve">резервный фонд </w:t>
      </w:r>
      <w:r w:rsidRPr="00D66DB3">
        <w:rPr>
          <w:sz w:val="26"/>
          <w:szCs w:val="26"/>
        </w:rPr>
        <w:t xml:space="preserve">администрации </w:t>
      </w:r>
      <w:r w:rsidR="003C673C">
        <w:rPr>
          <w:sz w:val="26"/>
          <w:szCs w:val="26"/>
        </w:rPr>
        <w:t xml:space="preserve">МО «Гиагинский район» </w:t>
      </w:r>
      <w:r w:rsidRPr="00D66DB3">
        <w:rPr>
          <w:sz w:val="26"/>
          <w:szCs w:val="26"/>
        </w:rPr>
        <w:t>в сумме</w:t>
      </w:r>
      <w:r w:rsidRPr="00D66DB3">
        <w:rPr>
          <w:b/>
          <w:bCs/>
          <w:sz w:val="26"/>
          <w:szCs w:val="26"/>
        </w:rPr>
        <w:t xml:space="preserve"> </w:t>
      </w:r>
      <w:r w:rsidR="00366D86" w:rsidRPr="00D66DB3">
        <w:rPr>
          <w:b/>
          <w:bCs/>
          <w:sz w:val="26"/>
          <w:szCs w:val="26"/>
        </w:rPr>
        <w:t>300,0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в целях обеспечения непредвиденных расходов, не запланированных в бюджете МО </w:t>
      </w:r>
      <w:r w:rsidR="00265EAA" w:rsidRPr="00265EAA">
        <w:rPr>
          <w:sz w:val="26"/>
          <w:szCs w:val="26"/>
        </w:rPr>
        <w:t>«Гиагинский район»</w:t>
      </w:r>
      <w:r w:rsidR="00265EAA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и возникших в течение бюджетного года</w:t>
      </w:r>
      <w:r w:rsidR="003C673C">
        <w:rPr>
          <w:sz w:val="26"/>
          <w:szCs w:val="26"/>
        </w:rPr>
        <w:t xml:space="preserve">, </w:t>
      </w:r>
      <w:r w:rsidR="003C673C" w:rsidRPr="003C673C">
        <w:rPr>
          <w:sz w:val="26"/>
          <w:szCs w:val="26"/>
        </w:rPr>
        <w:t>что соответствует статье 81 п.3 БК РФ</w:t>
      </w:r>
      <w:r w:rsidR="003C673C">
        <w:rPr>
          <w:sz w:val="26"/>
          <w:szCs w:val="26"/>
        </w:rPr>
        <w:t>.</w:t>
      </w:r>
    </w:p>
    <w:p w:rsidR="00161066" w:rsidRPr="00D66DB3" w:rsidRDefault="00FD2D24" w:rsidP="005D295F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По данным отчета Управления финансов администрации МО «Гиагинский район» по исполнению бюджета МО «Гиагинский район» и отчета о расходовании средств резервного фонда администрации МО «Гиагински</w:t>
      </w:r>
      <w:r w:rsidR="0042157C">
        <w:rPr>
          <w:sz w:val="26"/>
          <w:szCs w:val="26"/>
        </w:rPr>
        <w:t>й район» установлено, что в 2017</w:t>
      </w:r>
      <w:r w:rsidRPr="00D66DB3">
        <w:rPr>
          <w:sz w:val="26"/>
          <w:szCs w:val="26"/>
        </w:rPr>
        <w:t xml:space="preserve"> году из резервного фонда средства</w:t>
      </w:r>
      <w:r w:rsidR="00161066" w:rsidRPr="00D66DB3">
        <w:rPr>
          <w:sz w:val="26"/>
          <w:szCs w:val="26"/>
        </w:rPr>
        <w:t xml:space="preserve"> не</w:t>
      </w:r>
      <w:r w:rsidRPr="00D66DB3">
        <w:rPr>
          <w:sz w:val="26"/>
          <w:szCs w:val="26"/>
        </w:rPr>
        <w:t xml:space="preserve"> выделялись</w:t>
      </w:r>
      <w:r w:rsidR="00161066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FD2D24" w:rsidRPr="00D66DB3" w:rsidRDefault="00FD2D24" w:rsidP="004E515D">
      <w:pPr>
        <w:spacing w:line="200" w:lineRule="atLeast"/>
        <w:ind w:firstLine="567"/>
        <w:jc w:val="both"/>
        <w:rPr>
          <w:b/>
          <w:bCs/>
          <w:sz w:val="26"/>
          <w:szCs w:val="26"/>
        </w:rPr>
      </w:pPr>
      <w:r w:rsidRPr="00D66DB3">
        <w:rPr>
          <w:sz w:val="26"/>
          <w:szCs w:val="26"/>
        </w:rPr>
        <w:t>По</w:t>
      </w:r>
      <w:r w:rsidRPr="00D66DB3">
        <w:rPr>
          <w:i/>
          <w:i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разделу 0200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«Расходы на национальную оборону»</w:t>
      </w:r>
      <w:r w:rsidR="00037E57">
        <w:rPr>
          <w:b/>
          <w:sz w:val="26"/>
          <w:szCs w:val="26"/>
        </w:rPr>
        <w:t xml:space="preserve">, </w:t>
      </w:r>
      <w:r w:rsidR="00037E57" w:rsidRPr="00037E57">
        <w:rPr>
          <w:sz w:val="26"/>
          <w:szCs w:val="26"/>
        </w:rPr>
        <w:t>который включает в себя единственный</w:t>
      </w:r>
      <w:r w:rsidR="00037E57">
        <w:rPr>
          <w:b/>
          <w:sz w:val="26"/>
          <w:szCs w:val="26"/>
        </w:rPr>
        <w:t xml:space="preserve"> </w:t>
      </w:r>
      <w:r w:rsidR="00037E57">
        <w:rPr>
          <w:i/>
          <w:sz w:val="26"/>
          <w:szCs w:val="26"/>
        </w:rPr>
        <w:t>подраздел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i/>
          <w:sz w:val="26"/>
          <w:szCs w:val="26"/>
        </w:rPr>
        <w:t>0203 «Мобилизационная и вневойсковая подготовка»</w:t>
      </w:r>
      <w:r w:rsidR="00037E57">
        <w:rPr>
          <w:i/>
          <w:sz w:val="26"/>
          <w:szCs w:val="26"/>
        </w:rPr>
        <w:t>,</w:t>
      </w:r>
      <w:r w:rsidRPr="00D66DB3">
        <w:rPr>
          <w:b/>
          <w:sz w:val="26"/>
          <w:szCs w:val="26"/>
        </w:rPr>
        <w:t xml:space="preserve"> </w:t>
      </w:r>
      <w:r w:rsidR="009B6688">
        <w:rPr>
          <w:sz w:val="26"/>
          <w:szCs w:val="26"/>
        </w:rPr>
        <w:t>в 2017</w:t>
      </w:r>
      <w:r w:rsidRPr="00D66DB3">
        <w:rPr>
          <w:sz w:val="26"/>
          <w:szCs w:val="26"/>
        </w:rPr>
        <w:t xml:space="preserve"> году была перечислена субвенция бюджетам </w:t>
      </w:r>
      <w:r w:rsidR="00C37FE2" w:rsidRPr="00D66DB3">
        <w:rPr>
          <w:sz w:val="26"/>
          <w:szCs w:val="26"/>
        </w:rPr>
        <w:t>муниципальных районов</w:t>
      </w:r>
      <w:r w:rsidRPr="00D66DB3">
        <w:rPr>
          <w:sz w:val="26"/>
          <w:szCs w:val="26"/>
        </w:rPr>
        <w:t xml:space="preserve"> на осуществление первичного воинского учета на территориях, где отсутствуют военные комиссариаты в сумме </w:t>
      </w:r>
      <w:r w:rsidR="00037E57">
        <w:rPr>
          <w:b/>
          <w:bCs/>
          <w:sz w:val="26"/>
          <w:szCs w:val="26"/>
        </w:rPr>
        <w:t>61</w:t>
      </w:r>
      <w:r w:rsidR="009B6688">
        <w:rPr>
          <w:b/>
          <w:bCs/>
          <w:sz w:val="26"/>
          <w:szCs w:val="26"/>
        </w:rPr>
        <w:t>1,6</w:t>
      </w:r>
      <w:r w:rsidRPr="00D66DB3">
        <w:rPr>
          <w:b/>
          <w:sz w:val="26"/>
          <w:szCs w:val="26"/>
        </w:rPr>
        <w:t xml:space="preserve"> тыс. рублей</w:t>
      </w:r>
      <w:r w:rsidR="00D11CDD">
        <w:rPr>
          <w:b/>
          <w:sz w:val="26"/>
          <w:szCs w:val="26"/>
        </w:rPr>
        <w:t xml:space="preserve">. </w:t>
      </w:r>
      <w:r w:rsidR="00D11CDD" w:rsidRPr="00D11CDD">
        <w:rPr>
          <w:sz w:val="26"/>
          <w:szCs w:val="26"/>
        </w:rPr>
        <w:t>Исполнение по Администрации</w:t>
      </w:r>
      <w:r w:rsidR="00D11CDD">
        <w:rPr>
          <w:sz w:val="26"/>
          <w:szCs w:val="26"/>
        </w:rPr>
        <w:t xml:space="preserve"> составило </w:t>
      </w:r>
      <w:r w:rsidR="00D11CDD" w:rsidRPr="00D11CDD">
        <w:rPr>
          <w:b/>
          <w:sz w:val="26"/>
          <w:szCs w:val="26"/>
        </w:rPr>
        <w:t>61</w:t>
      </w:r>
      <w:r w:rsidR="009B6688">
        <w:rPr>
          <w:b/>
          <w:sz w:val="26"/>
          <w:szCs w:val="26"/>
        </w:rPr>
        <w:t>1,6</w:t>
      </w:r>
      <w:r w:rsidR="00D11CDD" w:rsidRPr="00D11CDD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D11CDD" w:rsidRPr="00D11CDD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или </w:t>
      </w:r>
      <w:r w:rsidRPr="00D66DB3">
        <w:rPr>
          <w:b/>
          <w:sz w:val="26"/>
          <w:szCs w:val="26"/>
        </w:rPr>
        <w:t>100,0%</w:t>
      </w:r>
      <w:r w:rsidR="00037E57">
        <w:rPr>
          <w:sz w:val="26"/>
          <w:szCs w:val="26"/>
        </w:rPr>
        <w:t xml:space="preserve"> к уточненному</w:t>
      </w:r>
      <w:r w:rsidR="00801BB8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801BB8" w:rsidRPr="00D66DB3">
        <w:rPr>
          <w:sz w:val="26"/>
          <w:szCs w:val="26"/>
        </w:rPr>
        <w:t xml:space="preserve">первоначальному </w:t>
      </w:r>
      <w:r w:rsidR="00037E57">
        <w:rPr>
          <w:sz w:val="26"/>
          <w:szCs w:val="26"/>
        </w:rPr>
        <w:t>планам.</w:t>
      </w:r>
      <w:r w:rsidRPr="00D66DB3">
        <w:rPr>
          <w:bCs/>
          <w:sz w:val="26"/>
          <w:szCs w:val="26"/>
        </w:rPr>
        <w:t xml:space="preserve"> </w:t>
      </w:r>
      <w:r w:rsidRPr="00D66DB3">
        <w:rPr>
          <w:sz w:val="26"/>
          <w:szCs w:val="26"/>
        </w:rPr>
        <w:t>Удельный вес расходов</w:t>
      </w:r>
      <w:r w:rsidR="0042157C">
        <w:rPr>
          <w:sz w:val="26"/>
          <w:szCs w:val="26"/>
        </w:rPr>
        <w:t xml:space="preserve"> на </w:t>
      </w:r>
      <w:r w:rsidRPr="00D66DB3">
        <w:rPr>
          <w:sz w:val="26"/>
          <w:szCs w:val="26"/>
        </w:rPr>
        <w:t xml:space="preserve">национальную оборону в общей структуре расходов бюджета составил </w:t>
      </w:r>
      <w:r w:rsidR="00C37FE2" w:rsidRPr="00D66DB3">
        <w:rPr>
          <w:b/>
          <w:sz w:val="26"/>
          <w:szCs w:val="26"/>
        </w:rPr>
        <w:t>0,1</w:t>
      </w:r>
      <w:r w:rsidRPr="00D66DB3">
        <w:rPr>
          <w:b/>
          <w:sz w:val="26"/>
          <w:szCs w:val="26"/>
        </w:rPr>
        <w:t xml:space="preserve">%. </w:t>
      </w:r>
      <w:r w:rsidRPr="00D66DB3">
        <w:rPr>
          <w:sz w:val="26"/>
          <w:szCs w:val="26"/>
        </w:rPr>
        <w:t>По сравне</w:t>
      </w:r>
      <w:r w:rsidR="00037E57">
        <w:rPr>
          <w:sz w:val="26"/>
          <w:szCs w:val="26"/>
        </w:rPr>
        <w:t>нию с 201</w:t>
      </w:r>
      <w:r w:rsidR="0042157C">
        <w:rPr>
          <w:sz w:val="26"/>
          <w:szCs w:val="26"/>
        </w:rPr>
        <w:t>6</w:t>
      </w:r>
      <w:r w:rsidR="00C37FE2" w:rsidRPr="00D66DB3">
        <w:rPr>
          <w:sz w:val="26"/>
          <w:szCs w:val="26"/>
        </w:rPr>
        <w:t xml:space="preserve"> годом расходы </w:t>
      </w:r>
      <w:r w:rsidR="00037E57">
        <w:rPr>
          <w:sz w:val="26"/>
          <w:szCs w:val="26"/>
        </w:rPr>
        <w:t>у</w:t>
      </w:r>
      <w:r w:rsidR="009B6688">
        <w:rPr>
          <w:sz w:val="26"/>
          <w:szCs w:val="26"/>
        </w:rPr>
        <w:t>меньшил</w:t>
      </w:r>
      <w:r w:rsidR="00037E57">
        <w:rPr>
          <w:sz w:val="26"/>
          <w:szCs w:val="26"/>
        </w:rPr>
        <w:t>ись</w:t>
      </w:r>
      <w:r w:rsidRPr="00D66DB3">
        <w:rPr>
          <w:sz w:val="26"/>
          <w:szCs w:val="26"/>
        </w:rPr>
        <w:t xml:space="preserve"> на </w:t>
      </w:r>
      <w:r w:rsidR="009B6688" w:rsidRPr="009B6688">
        <w:rPr>
          <w:b/>
          <w:sz w:val="26"/>
          <w:szCs w:val="26"/>
        </w:rPr>
        <w:t>0</w:t>
      </w:r>
      <w:r w:rsidR="009B6688">
        <w:rPr>
          <w:b/>
          <w:bCs/>
          <w:sz w:val="26"/>
          <w:szCs w:val="26"/>
        </w:rPr>
        <w:t>,8</w:t>
      </w:r>
      <w:r w:rsidRPr="00D66DB3">
        <w:rPr>
          <w:b/>
          <w:bCs/>
          <w:sz w:val="26"/>
          <w:szCs w:val="26"/>
        </w:rPr>
        <w:t xml:space="preserve"> тыс.</w:t>
      </w:r>
      <w:r w:rsidR="0042157C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801BB8" w:rsidRPr="00D66DB3">
        <w:rPr>
          <w:b/>
          <w:bCs/>
          <w:sz w:val="26"/>
          <w:szCs w:val="26"/>
        </w:rPr>
        <w:t xml:space="preserve"> </w:t>
      </w:r>
      <w:r w:rsidR="00BF0D3D" w:rsidRPr="00D66DB3">
        <w:rPr>
          <w:bCs/>
          <w:sz w:val="26"/>
          <w:szCs w:val="26"/>
        </w:rPr>
        <w:t>и составили</w:t>
      </w:r>
      <w:r w:rsidR="00BF0D3D" w:rsidRPr="009B6688">
        <w:rPr>
          <w:b/>
          <w:bCs/>
          <w:sz w:val="26"/>
          <w:szCs w:val="26"/>
        </w:rPr>
        <w:t xml:space="preserve"> </w:t>
      </w:r>
      <w:r w:rsidR="00BF0D3D">
        <w:rPr>
          <w:b/>
          <w:bCs/>
          <w:sz w:val="26"/>
          <w:szCs w:val="26"/>
        </w:rPr>
        <w:t>99,9</w:t>
      </w:r>
      <w:r w:rsidR="00801BB8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>.</w:t>
      </w:r>
    </w:p>
    <w:p w:rsidR="00FD2D24" w:rsidRPr="00D66DB3" w:rsidRDefault="00FD2D24" w:rsidP="00AC3ED8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Бюджетные назначения по </w:t>
      </w:r>
      <w:r w:rsidRPr="00D66DB3">
        <w:rPr>
          <w:b/>
          <w:sz w:val="26"/>
          <w:szCs w:val="26"/>
        </w:rPr>
        <w:t>разделу 0300 «Национальная безопасность и правоохранительная деятельность»</w:t>
      </w:r>
      <w:r w:rsidRPr="00D66DB3">
        <w:rPr>
          <w:sz w:val="26"/>
          <w:szCs w:val="26"/>
        </w:rPr>
        <w:t xml:space="preserve"> исполнены в сумме </w:t>
      </w:r>
      <w:r w:rsidR="00BB0027">
        <w:rPr>
          <w:b/>
          <w:bCs/>
          <w:sz w:val="26"/>
          <w:szCs w:val="26"/>
        </w:rPr>
        <w:t>4039,7</w:t>
      </w:r>
      <w:r w:rsidRPr="00D66DB3">
        <w:rPr>
          <w:b/>
          <w:sz w:val="26"/>
          <w:szCs w:val="26"/>
        </w:rPr>
        <w:t xml:space="preserve"> тыс. рублей</w:t>
      </w:r>
      <w:r w:rsidR="00634E17" w:rsidRPr="00D66DB3">
        <w:rPr>
          <w:sz w:val="26"/>
          <w:szCs w:val="26"/>
        </w:rPr>
        <w:t xml:space="preserve"> или </w:t>
      </w:r>
      <w:r w:rsidR="00BB0027">
        <w:rPr>
          <w:b/>
          <w:sz w:val="26"/>
          <w:szCs w:val="26"/>
        </w:rPr>
        <w:t>99,4</w:t>
      </w:r>
      <w:r w:rsidR="00634E17" w:rsidRPr="00D66DB3">
        <w:rPr>
          <w:b/>
          <w:sz w:val="26"/>
          <w:szCs w:val="26"/>
        </w:rPr>
        <w:t>%</w:t>
      </w:r>
      <w:r w:rsidR="00634E17" w:rsidRPr="00D66DB3">
        <w:rPr>
          <w:sz w:val="26"/>
          <w:szCs w:val="26"/>
        </w:rPr>
        <w:t xml:space="preserve"> к уточненному плану</w:t>
      </w:r>
      <w:r w:rsidR="00801BB8" w:rsidRPr="00D66DB3">
        <w:rPr>
          <w:sz w:val="26"/>
          <w:szCs w:val="26"/>
        </w:rPr>
        <w:t xml:space="preserve"> </w:t>
      </w:r>
      <w:r w:rsidR="00BB0027" w:rsidRPr="00BB0027">
        <w:rPr>
          <w:b/>
          <w:sz w:val="26"/>
          <w:szCs w:val="26"/>
        </w:rPr>
        <w:t>4063</w:t>
      </w:r>
      <w:r w:rsidR="00BB0027">
        <w:rPr>
          <w:b/>
          <w:sz w:val="26"/>
          <w:szCs w:val="26"/>
        </w:rPr>
        <w:t>,0</w:t>
      </w:r>
      <w:r w:rsidR="00801BB8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01BB8" w:rsidRPr="00D66DB3">
        <w:rPr>
          <w:b/>
          <w:sz w:val="26"/>
          <w:szCs w:val="26"/>
        </w:rPr>
        <w:t>рублей</w:t>
      </w:r>
      <w:r w:rsidR="00634E17" w:rsidRPr="00D66DB3">
        <w:rPr>
          <w:sz w:val="26"/>
          <w:szCs w:val="26"/>
        </w:rPr>
        <w:t xml:space="preserve"> и </w:t>
      </w:r>
      <w:r w:rsidR="00BB0027" w:rsidRPr="00BB0027">
        <w:rPr>
          <w:b/>
          <w:sz w:val="26"/>
          <w:szCs w:val="26"/>
        </w:rPr>
        <w:t>98</w:t>
      </w:r>
      <w:r w:rsidR="00BB0027">
        <w:rPr>
          <w:b/>
          <w:sz w:val="26"/>
          <w:szCs w:val="26"/>
        </w:rPr>
        <w:t>,6</w:t>
      </w:r>
      <w:r w:rsidR="00634E17" w:rsidRPr="00D66DB3">
        <w:rPr>
          <w:b/>
          <w:sz w:val="26"/>
          <w:szCs w:val="26"/>
        </w:rPr>
        <w:t>%</w:t>
      </w:r>
      <w:r w:rsidR="00634E17" w:rsidRPr="00D66DB3">
        <w:rPr>
          <w:sz w:val="26"/>
          <w:szCs w:val="26"/>
        </w:rPr>
        <w:t xml:space="preserve"> к </w:t>
      </w:r>
      <w:r w:rsidR="00801BB8" w:rsidRPr="00D66DB3">
        <w:rPr>
          <w:sz w:val="26"/>
          <w:szCs w:val="26"/>
        </w:rPr>
        <w:t>первоначальному</w:t>
      </w:r>
      <w:r w:rsidR="00634E17" w:rsidRPr="00D66DB3">
        <w:rPr>
          <w:sz w:val="26"/>
          <w:szCs w:val="26"/>
        </w:rPr>
        <w:t xml:space="preserve"> плану</w:t>
      </w:r>
      <w:r w:rsidR="00801BB8" w:rsidRPr="00D66DB3">
        <w:rPr>
          <w:sz w:val="26"/>
          <w:szCs w:val="26"/>
        </w:rPr>
        <w:t xml:space="preserve"> </w:t>
      </w:r>
      <w:r w:rsidR="00BB0027" w:rsidRPr="00BB0027">
        <w:rPr>
          <w:b/>
          <w:sz w:val="26"/>
          <w:szCs w:val="26"/>
        </w:rPr>
        <w:t>4097</w:t>
      </w:r>
      <w:r w:rsidR="00BB0027">
        <w:rPr>
          <w:b/>
          <w:sz w:val="26"/>
          <w:szCs w:val="26"/>
        </w:rPr>
        <w:t>,0</w:t>
      </w:r>
      <w:r w:rsidR="00801BB8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01BB8" w:rsidRPr="00D66DB3">
        <w:rPr>
          <w:b/>
          <w:sz w:val="26"/>
          <w:szCs w:val="26"/>
        </w:rPr>
        <w:t>рублей</w:t>
      </w:r>
      <w:r w:rsidR="00634E17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="0042157C">
        <w:rPr>
          <w:bCs/>
          <w:sz w:val="26"/>
          <w:szCs w:val="26"/>
        </w:rPr>
        <w:t>По сравнению с 2016</w:t>
      </w:r>
      <w:r w:rsidRPr="00D66DB3">
        <w:rPr>
          <w:bCs/>
          <w:sz w:val="26"/>
          <w:szCs w:val="26"/>
        </w:rPr>
        <w:t xml:space="preserve"> годом расходы увеличились на </w:t>
      </w:r>
      <w:r w:rsidR="005255EA">
        <w:rPr>
          <w:b/>
          <w:bCs/>
          <w:sz w:val="26"/>
          <w:szCs w:val="26"/>
        </w:rPr>
        <w:t>2</w:t>
      </w:r>
      <w:r w:rsidR="00BB0027">
        <w:rPr>
          <w:b/>
          <w:bCs/>
          <w:sz w:val="26"/>
          <w:szCs w:val="26"/>
        </w:rPr>
        <w:t>418,5</w:t>
      </w:r>
      <w:r w:rsidRPr="00D66DB3">
        <w:rPr>
          <w:b/>
          <w:bCs/>
          <w:sz w:val="26"/>
          <w:szCs w:val="26"/>
        </w:rPr>
        <w:t xml:space="preserve"> тыс. рублей</w:t>
      </w:r>
      <w:r w:rsidR="00801BB8" w:rsidRPr="00D66DB3">
        <w:rPr>
          <w:b/>
          <w:bCs/>
          <w:sz w:val="26"/>
          <w:szCs w:val="26"/>
        </w:rPr>
        <w:t xml:space="preserve"> </w:t>
      </w:r>
      <w:r w:rsidR="00801BB8" w:rsidRPr="00D66DB3">
        <w:rPr>
          <w:bCs/>
          <w:sz w:val="26"/>
          <w:szCs w:val="26"/>
        </w:rPr>
        <w:t>и составили</w:t>
      </w:r>
      <w:r w:rsidR="00801BB8" w:rsidRPr="00D66DB3">
        <w:rPr>
          <w:b/>
          <w:bCs/>
          <w:sz w:val="26"/>
          <w:szCs w:val="26"/>
        </w:rPr>
        <w:t xml:space="preserve"> </w:t>
      </w:r>
      <w:r w:rsidR="00BB0027">
        <w:rPr>
          <w:b/>
          <w:bCs/>
          <w:sz w:val="26"/>
          <w:szCs w:val="26"/>
        </w:rPr>
        <w:t>249,2</w:t>
      </w:r>
      <w:r w:rsidR="00801BB8"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национальную безопасность и правоохранительную деятельность в общей структуре расходов бюджета составил </w:t>
      </w:r>
      <w:r w:rsidR="008933D1">
        <w:rPr>
          <w:b/>
          <w:sz w:val="26"/>
          <w:szCs w:val="26"/>
        </w:rPr>
        <w:t>0,8</w:t>
      </w:r>
      <w:r w:rsidRPr="00D66DB3">
        <w:rPr>
          <w:b/>
          <w:sz w:val="26"/>
          <w:szCs w:val="26"/>
        </w:rPr>
        <w:t xml:space="preserve"> %.</w:t>
      </w:r>
    </w:p>
    <w:p w:rsidR="00FD2D24" w:rsidRPr="00D66DB3" w:rsidRDefault="00634E17" w:rsidP="00AC3ED8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sz w:val="26"/>
          <w:szCs w:val="26"/>
        </w:rPr>
        <w:t>Средства бюджета по разделу 0300 были полностью израсходованы п</w:t>
      </w:r>
      <w:r w:rsidR="00FD2D24" w:rsidRPr="00D66DB3">
        <w:rPr>
          <w:sz w:val="26"/>
          <w:szCs w:val="26"/>
        </w:rPr>
        <w:t>о</w:t>
      </w:r>
      <w:r w:rsidR="00FD2D24" w:rsidRPr="00D66DB3">
        <w:rPr>
          <w:i/>
          <w:sz w:val="26"/>
          <w:szCs w:val="26"/>
        </w:rPr>
        <w:t xml:space="preserve"> подразделу 0309 «Защита населения и территории от последствий чрезвычайных ситуаций природного и техногенного характера, гражданская оборона»</w:t>
      </w:r>
      <w:r w:rsidRPr="00D66DB3">
        <w:rPr>
          <w:i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  <w:r w:rsidR="001D033E">
        <w:rPr>
          <w:color w:val="000000"/>
          <w:sz w:val="26"/>
          <w:szCs w:val="26"/>
        </w:rPr>
        <w:t>Расходы профинансированы</w:t>
      </w:r>
      <w:r w:rsidR="00D11CDD">
        <w:rPr>
          <w:color w:val="000000"/>
          <w:sz w:val="26"/>
          <w:szCs w:val="26"/>
        </w:rPr>
        <w:t xml:space="preserve"> по Администрации</w:t>
      </w:r>
      <w:r w:rsidRPr="00D66DB3">
        <w:rPr>
          <w:color w:val="000000"/>
          <w:sz w:val="26"/>
          <w:szCs w:val="26"/>
        </w:rPr>
        <w:t xml:space="preserve"> на исполнение одноименной программы МО «Гиагинский район» «Защита населения и территории от последствий чрезвычайных ситуаций природного и техногенного характера, гражданская оборона»</w:t>
      </w:r>
      <w:r w:rsidR="00095DD7" w:rsidRPr="00095DD7">
        <w:t xml:space="preserve"> </w:t>
      </w:r>
      <w:r w:rsidR="00095DD7">
        <w:rPr>
          <w:color w:val="000000"/>
          <w:sz w:val="26"/>
          <w:szCs w:val="26"/>
        </w:rPr>
        <w:t>на 2014-2020</w:t>
      </w:r>
      <w:r w:rsidR="00095DD7" w:rsidRPr="00095DD7">
        <w:rPr>
          <w:color w:val="000000"/>
          <w:sz w:val="26"/>
          <w:szCs w:val="26"/>
        </w:rPr>
        <w:t xml:space="preserve"> годы.</w:t>
      </w:r>
      <w:r w:rsidR="001D033E">
        <w:rPr>
          <w:color w:val="000000"/>
          <w:sz w:val="26"/>
          <w:szCs w:val="26"/>
        </w:rPr>
        <w:t xml:space="preserve"> Из них </w:t>
      </w:r>
      <w:r w:rsidR="00C46519" w:rsidRPr="00C46519">
        <w:rPr>
          <w:b/>
          <w:color w:val="000000"/>
          <w:sz w:val="26"/>
          <w:szCs w:val="26"/>
        </w:rPr>
        <w:t>3001</w:t>
      </w:r>
      <w:r w:rsidR="00C46519">
        <w:rPr>
          <w:b/>
          <w:color w:val="000000"/>
          <w:sz w:val="26"/>
          <w:szCs w:val="26"/>
        </w:rPr>
        <w:t>,2</w:t>
      </w:r>
      <w:r w:rsidR="001D033E">
        <w:rPr>
          <w:b/>
          <w:color w:val="000000"/>
          <w:sz w:val="26"/>
          <w:szCs w:val="26"/>
        </w:rPr>
        <w:t xml:space="preserve"> тыс.</w:t>
      </w:r>
      <w:r w:rsidR="0042157C">
        <w:rPr>
          <w:b/>
          <w:color w:val="000000"/>
          <w:sz w:val="26"/>
          <w:szCs w:val="26"/>
        </w:rPr>
        <w:t xml:space="preserve"> </w:t>
      </w:r>
      <w:r w:rsidR="001D033E">
        <w:rPr>
          <w:b/>
          <w:color w:val="000000"/>
          <w:sz w:val="26"/>
          <w:szCs w:val="26"/>
        </w:rPr>
        <w:t xml:space="preserve">рублей </w:t>
      </w:r>
      <w:r w:rsidR="001D033E" w:rsidRPr="001D033E">
        <w:rPr>
          <w:color w:val="000000"/>
          <w:sz w:val="26"/>
          <w:szCs w:val="26"/>
        </w:rPr>
        <w:t>было израсходовано</w:t>
      </w:r>
      <w:r w:rsidR="00FD2D24" w:rsidRPr="001D033E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на обеспечение деятельности </w:t>
      </w:r>
      <w:r w:rsidR="00B12AA0">
        <w:rPr>
          <w:color w:val="000000"/>
          <w:sz w:val="26"/>
          <w:szCs w:val="26"/>
        </w:rPr>
        <w:t>муниципального казенного учреждения МО «Гиагинский район» «Единая дежурно-диспетчерская служба»</w:t>
      </w:r>
      <w:r w:rsidR="001D033E">
        <w:rPr>
          <w:color w:val="000000"/>
          <w:sz w:val="26"/>
          <w:szCs w:val="26"/>
        </w:rPr>
        <w:t>.</w:t>
      </w:r>
      <w:r w:rsidR="00FD2D24" w:rsidRPr="00D66DB3">
        <w:rPr>
          <w:color w:val="000000"/>
          <w:sz w:val="26"/>
          <w:szCs w:val="26"/>
        </w:rPr>
        <w:t xml:space="preserve"> </w:t>
      </w:r>
    </w:p>
    <w:p w:rsidR="00FD2D24" w:rsidRPr="00D66DB3" w:rsidRDefault="00FD2D24" w:rsidP="00AC3ED8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Расходные обязательства районного бюджета по </w:t>
      </w:r>
      <w:r w:rsidRPr="00D66DB3">
        <w:rPr>
          <w:b/>
          <w:sz w:val="26"/>
          <w:szCs w:val="26"/>
        </w:rPr>
        <w:t>разделу 0400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«Национальная экономика»</w:t>
      </w:r>
      <w:r w:rsidRPr="00D66DB3">
        <w:rPr>
          <w:sz w:val="26"/>
          <w:szCs w:val="26"/>
        </w:rPr>
        <w:t xml:space="preserve"> исполнены в сумме </w:t>
      </w:r>
      <w:r w:rsidR="00662A0C">
        <w:rPr>
          <w:b/>
          <w:bCs/>
          <w:sz w:val="26"/>
          <w:szCs w:val="26"/>
        </w:rPr>
        <w:t>4</w:t>
      </w:r>
      <w:r w:rsidR="00C46519">
        <w:rPr>
          <w:b/>
          <w:bCs/>
          <w:sz w:val="26"/>
          <w:szCs w:val="26"/>
        </w:rPr>
        <w:t>928,9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 рублей</w:t>
      </w:r>
      <w:r w:rsidRPr="00D66DB3">
        <w:rPr>
          <w:sz w:val="26"/>
          <w:szCs w:val="26"/>
        </w:rPr>
        <w:t xml:space="preserve"> </w:t>
      </w:r>
      <w:r w:rsidR="006C7DCC" w:rsidRPr="00D66DB3">
        <w:rPr>
          <w:sz w:val="26"/>
          <w:szCs w:val="26"/>
        </w:rPr>
        <w:t xml:space="preserve">(Администрация) </w:t>
      </w:r>
      <w:r w:rsidRPr="00D66DB3">
        <w:rPr>
          <w:sz w:val="26"/>
          <w:szCs w:val="26"/>
        </w:rPr>
        <w:t xml:space="preserve">или </w:t>
      </w:r>
      <w:r w:rsidR="008933D1">
        <w:rPr>
          <w:b/>
          <w:bCs/>
          <w:sz w:val="26"/>
          <w:szCs w:val="26"/>
        </w:rPr>
        <w:t>97,7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</w:t>
      </w:r>
      <w:r w:rsidR="00913FFF" w:rsidRPr="00D66DB3">
        <w:rPr>
          <w:sz w:val="26"/>
          <w:szCs w:val="26"/>
        </w:rPr>
        <w:t xml:space="preserve"> </w:t>
      </w:r>
      <w:r w:rsidR="00C46519" w:rsidRPr="00C46519">
        <w:rPr>
          <w:b/>
          <w:sz w:val="26"/>
          <w:szCs w:val="26"/>
        </w:rPr>
        <w:t>5045</w:t>
      </w:r>
      <w:r w:rsidR="00C46519">
        <w:rPr>
          <w:b/>
          <w:sz w:val="26"/>
          <w:szCs w:val="26"/>
        </w:rPr>
        <w:t>,6</w:t>
      </w:r>
      <w:r w:rsidR="00913FFF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рублей</w:t>
      </w:r>
      <w:r w:rsidR="00913FFF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C46519" w:rsidRPr="00C46519">
        <w:rPr>
          <w:b/>
          <w:sz w:val="26"/>
          <w:szCs w:val="26"/>
        </w:rPr>
        <w:t>88</w:t>
      </w:r>
      <w:r w:rsidR="00C46519">
        <w:rPr>
          <w:b/>
          <w:bCs/>
          <w:sz w:val="26"/>
          <w:szCs w:val="26"/>
        </w:rPr>
        <w:t>,5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</w:t>
      </w:r>
      <w:r w:rsidR="00913FFF" w:rsidRPr="00D66DB3">
        <w:rPr>
          <w:sz w:val="26"/>
          <w:szCs w:val="26"/>
        </w:rPr>
        <w:t>первоначальном</w:t>
      </w:r>
      <w:r w:rsidRPr="00D66DB3">
        <w:rPr>
          <w:sz w:val="26"/>
          <w:szCs w:val="26"/>
        </w:rPr>
        <w:t xml:space="preserve"> плане</w:t>
      </w:r>
      <w:r w:rsidR="00913FFF" w:rsidRPr="00D66DB3">
        <w:rPr>
          <w:sz w:val="26"/>
          <w:szCs w:val="26"/>
        </w:rPr>
        <w:t xml:space="preserve"> </w:t>
      </w:r>
      <w:r w:rsidR="00C46519" w:rsidRPr="00C46519">
        <w:rPr>
          <w:b/>
          <w:sz w:val="26"/>
          <w:szCs w:val="26"/>
        </w:rPr>
        <w:t>5571</w:t>
      </w:r>
      <w:r w:rsidR="00C46519">
        <w:rPr>
          <w:b/>
          <w:sz w:val="26"/>
          <w:szCs w:val="26"/>
        </w:rPr>
        <w:t>,9</w:t>
      </w:r>
      <w:r w:rsidR="00913FFF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. </w:t>
      </w:r>
      <w:r w:rsidR="008118BC" w:rsidRPr="00D66DB3">
        <w:rPr>
          <w:bCs/>
          <w:sz w:val="26"/>
          <w:szCs w:val="26"/>
        </w:rPr>
        <w:t>По сравнению с 201</w:t>
      </w:r>
      <w:r w:rsidR="00C46519">
        <w:rPr>
          <w:bCs/>
          <w:sz w:val="26"/>
          <w:szCs w:val="26"/>
        </w:rPr>
        <w:t>6</w:t>
      </w:r>
      <w:r w:rsidRPr="00D66DB3">
        <w:rPr>
          <w:bCs/>
          <w:sz w:val="26"/>
          <w:szCs w:val="26"/>
        </w:rPr>
        <w:t xml:space="preserve"> годом расходы </w:t>
      </w:r>
      <w:r w:rsidR="00C46519">
        <w:rPr>
          <w:bCs/>
          <w:sz w:val="26"/>
          <w:szCs w:val="26"/>
        </w:rPr>
        <w:t>у</w:t>
      </w:r>
      <w:r w:rsidR="008933D1">
        <w:rPr>
          <w:bCs/>
          <w:sz w:val="26"/>
          <w:szCs w:val="26"/>
        </w:rPr>
        <w:t>величи</w:t>
      </w:r>
      <w:r w:rsidR="008118BC" w:rsidRPr="00D66DB3">
        <w:rPr>
          <w:bCs/>
          <w:sz w:val="26"/>
          <w:szCs w:val="26"/>
        </w:rPr>
        <w:t>лись</w:t>
      </w:r>
      <w:r w:rsidRPr="00D66DB3">
        <w:rPr>
          <w:bCs/>
          <w:sz w:val="26"/>
          <w:szCs w:val="26"/>
        </w:rPr>
        <w:t xml:space="preserve"> на </w:t>
      </w:r>
      <w:r w:rsidR="00C46519" w:rsidRPr="00C46519">
        <w:rPr>
          <w:b/>
          <w:bCs/>
          <w:sz w:val="26"/>
          <w:szCs w:val="26"/>
        </w:rPr>
        <w:t>197</w:t>
      </w:r>
      <w:r w:rsidR="00C46519">
        <w:rPr>
          <w:b/>
          <w:bCs/>
          <w:sz w:val="26"/>
          <w:szCs w:val="26"/>
        </w:rPr>
        <w:t>,1</w:t>
      </w:r>
      <w:r w:rsidR="00662A0C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</w:t>
      </w:r>
      <w:r w:rsidR="00662A0C">
        <w:rPr>
          <w:bCs/>
          <w:sz w:val="26"/>
          <w:szCs w:val="26"/>
        </w:rPr>
        <w:t>и</w:t>
      </w:r>
      <w:r w:rsidR="00920370">
        <w:rPr>
          <w:bCs/>
          <w:sz w:val="26"/>
          <w:szCs w:val="26"/>
        </w:rPr>
        <w:t xml:space="preserve"> составили </w:t>
      </w:r>
      <w:r w:rsidR="00920370" w:rsidRPr="00920370">
        <w:rPr>
          <w:b/>
          <w:bCs/>
          <w:sz w:val="26"/>
          <w:szCs w:val="26"/>
        </w:rPr>
        <w:t>104</w:t>
      </w:r>
      <w:r w:rsidR="00920370">
        <w:rPr>
          <w:b/>
          <w:bCs/>
          <w:sz w:val="26"/>
          <w:szCs w:val="26"/>
        </w:rPr>
        <w:t>,2</w:t>
      </w:r>
      <w:r w:rsidR="00662A0C" w:rsidRPr="00662A0C">
        <w:rPr>
          <w:b/>
          <w:bCs/>
          <w:sz w:val="26"/>
          <w:szCs w:val="26"/>
        </w:rPr>
        <w:t>%.</w:t>
      </w:r>
      <w:r w:rsidR="00662A0C">
        <w:rPr>
          <w:bCs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Удельный вес расходов на национальную экономику в общей структуре расходов бюджета составил </w:t>
      </w:r>
      <w:r w:rsidR="00B25415">
        <w:rPr>
          <w:b/>
          <w:sz w:val="26"/>
          <w:szCs w:val="26"/>
        </w:rPr>
        <w:t>0,9</w:t>
      </w:r>
      <w:r w:rsidRPr="00D66DB3">
        <w:rPr>
          <w:b/>
          <w:sz w:val="26"/>
          <w:szCs w:val="26"/>
        </w:rPr>
        <w:t xml:space="preserve">%. </w:t>
      </w:r>
      <w:r w:rsidRPr="00D66DB3">
        <w:rPr>
          <w:bCs/>
          <w:color w:val="000000"/>
          <w:sz w:val="26"/>
          <w:szCs w:val="26"/>
        </w:rPr>
        <w:t>В разрезе подразделов исполнение сложилось следующим образом:</w:t>
      </w:r>
    </w:p>
    <w:p w:rsidR="008118BC" w:rsidRPr="00D66DB3" w:rsidRDefault="00FD2D24" w:rsidP="00AC3ED8">
      <w:pPr>
        <w:ind w:firstLine="567"/>
        <w:jc w:val="both"/>
        <w:rPr>
          <w:b/>
          <w:sz w:val="26"/>
          <w:szCs w:val="26"/>
        </w:rPr>
      </w:pPr>
      <w:r w:rsidRPr="00D66DB3">
        <w:rPr>
          <w:bCs/>
          <w:i/>
          <w:sz w:val="26"/>
          <w:szCs w:val="26"/>
        </w:rPr>
        <w:lastRenderedPageBreak/>
        <w:t xml:space="preserve">По подразделу 0405 «Сельское хозяйство и рыболовство» </w:t>
      </w:r>
      <w:r w:rsidRPr="00D66DB3">
        <w:rPr>
          <w:bCs/>
          <w:sz w:val="26"/>
          <w:szCs w:val="26"/>
        </w:rPr>
        <w:t>по бюджету МО «Гиагинский район» были профинансированы расходы</w:t>
      </w:r>
      <w:r w:rsidRPr="00D66DB3">
        <w:rPr>
          <w:sz w:val="26"/>
          <w:szCs w:val="26"/>
        </w:rPr>
        <w:t xml:space="preserve"> в сумме </w:t>
      </w:r>
      <w:r w:rsidR="00986B56">
        <w:rPr>
          <w:b/>
          <w:bCs/>
          <w:sz w:val="26"/>
          <w:szCs w:val="26"/>
        </w:rPr>
        <w:t>1</w:t>
      </w:r>
      <w:r w:rsidR="00C46519">
        <w:rPr>
          <w:b/>
          <w:bCs/>
          <w:sz w:val="26"/>
          <w:szCs w:val="26"/>
        </w:rPr>
        <w:t>00,0</w:t>
      </w:r>
      <w:r w:rsidRPr="00D66DB3">
        <w:rPr>
          <w:b/>
          <w:bCs/>
          <w:sz w:val="26"/>
          <w:szCs w:val="26"/>
        </w:rPr>
        <w:t xml:space="preserve"> т</w:t>
      </w:r>
      <w:r w:rsidRPr="00D66DB3">
        <w:rPr>
          <w:b/>
          <w:sz w:val="26"/>
          <w:szCs w:val="26"/>
        </w:rPr>
        <w:t xml:space="preserve">ыс. рублей </w:t>
      </w:r>
      <w:r w:rsidRPr="00D66DB3">
        <w:rPr>
          <w:sz w:val="26"/>
          <w:szCs w:val="26"/>
        </w:rPr>
        <w:t xml:space="preserve">или </w:t>
      </w:r>
      <w:r w:rsidRPr="00D66DB3">
        <w:rPr>
          <w:b/>
          <w:sz w:val="26"/>
          <w:szCs w:val="26"/>
        </w:rPr>
        <w:t>100,0%</w:t>
      </w:r>
      <w:r w:rsidRPr="00D66DB3">
        <w:rPr>
          <w:sz w:val="26"/>
          <w:szCs w:val="26"/>
        </w:rPr>
        <w:t xml:space="preserve"> к уточненному </w:t>
      </w:r>
      <w:r w:rsidR="00986B56">
        <w:rPr>
          <w:sz w:val="26"/>
          <w:szCs w:val="26"/>
        </w:rPr>
        <w:t xml:space="preserve">и </w:t>
      </w:r>
      <w:r w:rsidR="00C46519" w:rsidRPr="00C46519">
        <w:rPr>
          <w:b/>
          <w:sz w:val="26"/>
          <w:szCs w:val="26"/>
        </w:rPr>
        <w:t>15,7%</w:t>
      </w:r>
      <w:r w:rsidR="00C46519">
        <w:rPr>
          <w:sz w:val="26"/>
          <w:szCs w:val="26"/>
        </w:rPr>
        <w:t xml:space="preserve"> к </w:t>
      </w:r>
      <w:r w:rsidR="00986B56">
        <w:rPr>
          <w:sz w:val="26"/>
          <w:szCs w:val="26"/>
        </w:rPr>
        <w:t>первоначальному планам. Бюджетные средства были исполнены по муниципальной программе МО «Гиагинский район» «Развитие сельского хозяйства и регулирование рынков сельскохозяйственной про</w:t>
      </w:r>
      <w:r w:rsidR="00F97FED">
        <w:rPr>
          <w:sz w:val="26"/>
          <w:szCs w:val="26"/>
        </w:rPr>
        <w:t>дукции, сырья и продовольствия» на 2014-2020</w:t>
      </w:r>
      <w:r w:rsidR="00F97FED" w:rsidRPr="00F97FED">
        <w:rPr>
          <w:sz w:val="26"/>
          <w:szCs w:val="26"/>
        </w:rPr>
        <w:t xml:space="preserve"> годы.</w:t>
      </w:r>
      <w:r w:rsidR="00986B56">
        <w:rPr>
          <w:sz w:val="26"/>
          <w:szCs w:val="26"/>
        </w:rPr>
        <w:t xml:space="preserve"> </w:t>
      </w:r>
    </w:p>
    <w:p w:rsidR="00C46519" w:rsidRDefault="00FD2D24" w:rsidP="005426BC">
      <w:pPr>
        <w:ind w:firstLine="567"/>
        <w:jc w:val="both"/>
        <w:rPr>
          <w:sz w:val="26"/>
          <w:szCs w:val="26"/>
        </w:rPr>
      </w:pPr>
      <w:r w:rsidRPr="00D66DB3">
        <w:rPr>
          <w:i/>
          <w:sz w:val="26"/>
          <w:szCs w:val="26"/>
        </w:rPr>
        <w:t xml:space="preserve"> </w:t>
      </w:r>
      <w:r w:rsidR="008118BC" w:rsidRPr="00D66DB3">
        <w:rPr>
          <w:i/>
          <w:sz w:val="26"/>
          <w:szCs w:val="26"/>
        </w:rPr>
        <w:t xml:space="preserve">По подразделу 0408 «Транспорт» </w:t>
      </w:r>
      <w:r w:rsidR="008118BC" w:rsidRPr="00D66DB3">
        <w:rPr>
          <w:sz w:val="26"/>
          <w:szCs w:val="26"/>
        </w:rPr>
        <w:t xml:space="preserve">исполнение составило </w:t>
      </w:r>
      <w:r w:rsidR="00986B56">
        <w:rPr>
          <w:b/>
          <w:sz w:val="26"/>
          <w:szCs w:val="26"/>
        </w:rPr>
        <w:t>35</w:t>
      </w:r>
      <w:r w:rsidR="00C46519">
        <w:rPr>
          <w:b/>
          <w:sz w:val="26"/>
          <w:szCs w:val="26"/>
        </w:rPr>
        <w:t>12,9</w:t>
      </w:r>
      <w:r w:rsidR="008118BC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118BC" w:rsidRPr="00D66DB3">
        <w:rPr>
          <w:b/>
          <w:sz w:val="26"/>
          <w:szCs w:val="26"/>
        </w:rPr>
        <w:t>рублей</w:t>
      </w:r>
      <w:r w:rsidR="008118BC" w:rsidRPr="00D66DB3">
        <w:rPr>
          <w:sz w:val="26"/>
          <w:szCs w:val="26"/>
        </w:rPr>
        <w:t xml:space="preserve"> или </w:t>
      </w:r>
      <w:r w:rsidR="00C46519" w:rsidRPr="00C46519">
        <w:rPr>
          <w:b/>
          <w:sz w:val="26"/>
          <w:szCs w:val="26"/>
        </w:rPr>
        <w:t>100</w:t>
      </w:r>
      <w:r w:rsidR="00C46519">
        <w:rPr>
          <w:b/>
          <w:sz w:val="26"/>
          <w:szCs w:val="26"/>
        </w:rPr>
        <w:t>,0</w:t>
      </w:r>
      <w:r w:rsidR="006C7DCC" w:rsidRPr="00D66DB3">
        <w:rPr>
          <w:b/>
          <w:sz w:val="26"/>
          <w:szCs w:val="26"/>
        </w:rPr>
        <w:t>%</w:t>
      </w:r>
      <w:r w:rsidR="006C7DCC" w:rsidRPr="00D66DB3">
        <w:rPr>
          <w:sz w:val="26"/>
          <w:szCs w:val="26"/>
        </w:rPr>
        <w:t xml:space="preserve"> к уточненному плану</w:t>
      </w:r>
      <w:r w:rsidR="00986B56">
        <w:rPr>
          <w:sz w:val="26"/>
          <w:szCs w:val="26"/>
        </w:rPr>
        <w:t xml:space="preserve"> </w:t>
      </w:r>
      <w:r w:rsidR="00184BE4" w:rsidRPr="00D66DB3">
        <w:rPr>
          <w:sz w:val="26"/>
          <w:szCs w:val="26"/>
        </w:rPr>
        <w:t>и к первоначальному плану</w:t>
      </w:r>
      <w:r w:rsidR="006C7DCC" w:rsidRPr="00D66DB3">
        <w:rPr>
          <w:b/>
          <w:sz w:val="26"/>
          <w:szCs w:val="26"/>
        </w:rPr>
        <w:t xml:space="preserve">. </w:t>
      </w:r>
      <w:r w:rsidR="00986B56" w:rsidRPr="00986B56">
        <w:rPr>
          <w:sz w:val="26"/>
          <w:szCs w:val="26"/>
        </w:rPr>
        <w:t>Бюджетные средства были исполнены</w:t>
      </w:r>
      <w:r w:rsidR="007E3552" w:rsidRPr="007E3552">
        <w:rPr>
          <w:sz w:val="26"/>
          <w:szCs w:val="26"/>
        </w:rPr>
        <w:t xml:space="preserve"> </w:t>
      </w:r>
      <w:r w:rsidR="007E3552" w:rsidRPr="00986B56">
        <w:rPr>
          <w:sz w:val="26"/>
          <w:szCs w:val="26"/>
        </w:rPr>
        <w:t xml:space="preserve">на возмещение части затрат по транспортному обслуживанию </w:t>
      </w:r>
      <w:r w:rsidR="007E3552">
        <w:rPr>
          <w:sz w:val="26"/>
          <w:szCs w:val="26"/>
        </w:rPr>
        <w:t>населения</w:t>
      </w:r>
      <w:r w:rsidR="00C46519">
        <w:rPr>
          <w:sz w:val="26"/>
          <w:szCs w:val="26"/>
        </w:rPr>
        <w:t>:</w:t>
      </w:r>
    </w:p>
    <w:p w:rsidR="00C46519" w:rsidRDefault="00C46519" w:rsidP="005426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3552">
        <w:rPr>
          <w:sz w:val="26"/>
          <w:szCs w:val="26"/>
        </w:rPr>
        <w:t>в границах поселения</w:t>
      </w:r>
      <w:r w:rsidR="007E3552" w:rsidRPr="00C46519">
        <w:rPr>
          <w:b/>
          <w:sz w:val="26"/>
          <w:szCs w:val="26"/>
        </w:rPr>
        <w:t xml:space="preserve"> </w:t>
      </w:r>
      <w:r w:rsidR="007E3552">
        <w:rPr>
          <w:b/>
          <w:sz w:val="26"/>
          <w:szCs w:val="26"/>
        </w:rPr>
        <w:t xml:space="preserve">- </w:t>
      </w:r>
      <w:r w:rsidRPr="00C46519">
        <w:rPr>
          <w:b/>
          <w:sz w:val="26"/>
          <w:szCs w:val="26"/>
        </w:rPr>
        <w:t>2969,2</w:t>
      </w:r>
      <w:r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FD2D24" w:rsidRPr="00986B56" w:rsidRDefault="00C46519" w:rsidP="005426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3552" w:rsidRPr="00986B56">
        <w:rPr>
          <w:sz w:val="26"/>
          <w:szCs w:val="26"/>
        </w:rPr>
        <w:t>между поселениями в границах муниципального района</w:t>
      </w:r>
      <w:r w:rsidR="007E3552" w:rsidRPr="00C46519">
        <w:rPr>
          <w:b/>
          <w:sz w:val="26"/>
          <w:szCs w:val="26"/>
        </w:rPr>
        <w:t xml:space="preserve"> </w:t>
      </w:r>
      <w:r w:rsidR="007E3552">
        <w:rPr>
          <w:b/>
          <w:sz w:val="26"/>
          <w:szCs w:val="26"/>
        </w:rPr>
        <w:t xml:space="preserve">- </w:t>
      </w:r>
      <w:r w:rsidRPr="00C46519">
        <w:rPr>
          <w:b/>
          <w:sz w:val="26"/>
          <w:szCs w:val="26"/>
        </w:rPr>
        <w:t>543,7</w:t>
      </w:r>
      <w:r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</w:t>
      </w:r>
      <w:r w:rsidR="007E3552">
        <w:rPr>
          <w:sz w:val="26"/>
          <w:szCs w:val="26"/>
        </w:rPr>
        <w:t>.</w:t>
      </w:r>
    </w:p>
    <w:p w:rsidR="00FD2D24" w:rsidRPr="00D66DB3" w:rsidRDefault="00FD2D24" w:rsidP="005426BC">
      <w:pPr>
        <w:ind w:firstLine="567"/>
        <w:jc w:val="both"/>
        <w:rPr>
          <w:sz w:val="26"/>
          <w:szCs w:val="26"/>
        </w:rPr>
      </w:pPr>
      <w:r w:rsidRPr="00D66DB3">
        <w:rPr>
          <w:i/>
          <w:sz w:val="26"/>
          <w:szCs w:val="26"/>
        </w:rPr>
        <w:t xml:space="preserve">По подразделу 0409 «Дорожное хозяйство» </w:t>
      </w:r>
      <w:r w:rsidR="00184BE4" w:rsidRPr="00D66DB3">
        <w:rPr>
          <w:sz w:val="26"/>
          <w:szCs w:val="26"/>
        </w:rPr>
        <w:t xml:space="preserve">в первоначальном </w:t>
      </w:r>
      <w:r w:rsidR="00647220">
        <w:rPr>
          <w:sz w:val="26"/>
          <w:szCs w:val="26"/>
        </w:rPr>
        <w:t xml:space="preserve">и уточненном бюджетах </w:t>
      </w:r>
      <w:r w:rsidR="00184BE4" w:rsidRPr="00D66DB3">
        <w:rPr>
          <w:sz w:val="26"/>
          <w:szCs w:val="26"/>
        </w:rPr>
        <w:t xml:space="preserve">были предусмотрены бюджетные средства в сумме </w:t>
      </w:r>
      <w:r w:rsidR="002D0D53">
        <w:rPr>
          <w:b/>
          <w:sz w:val="26"/>
          <w:szCs w:val="26"/>
        </w:rPr>
        <w:t>1</w:t>
      </w:r>
      <w:r w:rsidR="00647220">
        <w:rPr>
          <w:b/>
          <w:sz w:val="26"/>
          <w:szCs w:val="26"/>
        </w:rPr>
        <w:t>13,2</w:t>
      </w:r>
      <w:r w:rsidR="00184BE4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184BE4" w:rsidRPr="00D66DB3">
        <w:rPr>
          <w:b/>
          <w:sz w:val="26"/>
          <w:szCs w:val="26"/>
        </w:rPr>
        <w:t>рублей</w:t>
      </w:r>
      <w:r w:rsidR="00610EDB" w:rsidRPr="00D66DB3">
        <w:rPr>
          <w:sz w:val="26"/>
          <w:szCs w:val="26"/>
        </w:rPr>
        <w:t xml:space="preserve"> на</w:t>
      </w:r>
      <w:r w:rsidRPr="00D66DB3">
        <w:rPr>
          <w:sz w:val="26"/>
          <w:szCs w:val="26"/>
        </w:rPr>
        <w:t xml:space="preserve"> реализацию мероприятий в рамках ведомственной целевой программы «Р</w:t>
      </w:r>
      <w:r w:rsidR="00647220">
        <w:rPr>
          <w:sz w:val="26"/>
          <w:szCs w:val="26"/>
        </w:rPr>
        <w:t>азвит</w:t>
      </w:r>
      <w:r w:rsidRPr="00D66DB3">
        <w:rPr>
          <w:sz w:val="26"/>
          <w:szCs w:val="26"/>
        </w:rPr>
        <w:t>ие имуще</w:t>
      </w:r>
      <w:r w:rsidR="00647220">
        <w:rPr>
          <w:sz w:val="26"/>
          <w:szCs w:val="26"/>
        </w:rPr>
        <w:t>ственных отношений» на 2014-2020</w:t>
      </w:r>
      <w:r w:rsidRPr="00D66DB3">
        <w:rPr>
          <w:sz w:val="26"/>
          <w:szCs w:val="26"/>
        </w:rPr>
        <w:t xml:space="preserve"> годы</w:t>
      </w:r>
      <w:r w:rsidR="00647220">
        <w:rPr>
          <w:sz w:val="26"/>
          <w:szCs w:val="26"/>
        </w:rPr>
        <w:t xml:space="preserve"> на территории МО «Гиагинский район» по разграничению государственной собственности на землю</w:t>
      </w:r>
      <w:r w:rsidR="001B046C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="00647220">
        <w:rPr>
          <w:sz w:val="26"/>
          <w:szCs w:val="26"/>
        </w:rPr>
        <w:t>Расходы в течение 2017 года не производились</w:t>
      </w:r>
      <w:r w:rsidR="00184BE4" w:rsidRPr="00D66DB3">
        <w:rPr>
          <w:sz w:val="26"/>
          <w:szCs w:val="26"/>
        </w:rPr>
        <w:t>.</w:t>
      </w:r>
      <w:r w:rsidR="008F2336" w:rsidRPr="00D66DB3">
        <w:rPr>
          <w:sz w:val="26"/>
          <w:szCs w:val="26"/>
        </w:rPr>
        <w:t xml:space="preserve"> </w:t>
      </w:r>
    </w:p>
    <w:p w:rsidR="00170AC4" w:rsidRDefault="00FD2D24" w:rsidP="00156D05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i/>
          <w:sz w:val="26"/>
          <w:szCs w:val="26"/>
        </w:rPr>
        <w:t>По подразделу 0412 «Другие вопросы в области национальной экономики»</w:t>
      </w:r>
      <w:r w:rsidRPr="00D66DB3">
        <w:rPr>
          <w:sz w:val="26"/>
          <w:szCs w:val="26"/>
        </w:rPr>
        <w:t xml:space="preserve"> расходы исполнены в сумме </w:t>
      </w:r>
      <w:r w:rsidR="00932958" w:rsidRPr="00932958">
        <w:rPr>
          <w:b/>
          <w:sz w:val="26"/>
          <w:szCs w:val="26"/>
        </w:rPr>
        <w:t>1316</w:t>
      </w:r>
      <w:r w:rsidR="00932958">
        <w:rPr>
          <w:b/>
          <w:bCs/>
          <w:sz w:val="26"/>
          <w:szCs w:val="26"/>
        </w:rPr>
        <w:t>,0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932958" w:rsidRPr="00932958">
        <w:rPr>
          <w:b/>
          <w:sz w:val="26"/>
          <w:szCs w:val="26"/>
        </w:rPr>
        <w:t>99</w:t>
      </w:r>
      <w:r w:rsidR="00932958" w:rsidRPr="00932958">
        <w:rPr>
          <w:b/>
          <w:bCs/>
          <w:sz w:val="26"/>
          <w:szCs w:val="26"/>
        </w:rPr>
        <w:t>,7</w:t>
      </w:r>
      <w:r w:rsidRPr="00932958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</w:t>
      </w:r>
      <w:r w:rsidR="00610EDB" w:rsidRPr="00D66DB3">
        <w:rPr>
          <w:sz w:val="26"/>
          <w:szCs w:val="26"/>
        </w:rPr>
        <w:t xml:space="preserve"> и</w:t>
      </w:r>
      <w:r w:rsidRPr="00D66DB3">
        <w:rPr>
          <w:sz w:val="26"/>
          <w:szCs w:val="26"/>
        </w:rPr>
        <w:t xml:space="preserve"> </w:t>
      </w:r>
      <w:r w:rsidR="00932958" w:rsidRPr="00932958">
        <w:rPr>
          <w:b/>
          <w:sz w:val="26"/>
          <w:szCs w:val="26"/>
        </w:rPr>
        <w:t>100</w:t>
      </w:r>
      <w:r w:rsidR="00FF795E" w:rsidRPr="00932958">
        <w:rPr>
          <w:b/>
          <w:bCs/>
          <w:color w:val="000000"/>
          <w:sz w:val="26"/>
          <w:szCs w:val="26"/>
        </w:rPr>
        <w:t>,</w:t>
      </w:r>
      <w:r w:rsidR="00FF795E">
        <w:rPr>
          <w:b/>
          <w:bCs/>
          <w:color w:val="000000"/>
          <w:sz w:val="26"/>
          <w:szCs w:val="26"/>
        </w:rPr>
        <w:t>5</w:t>
      </w:r>
      <w:r w:rsidRPr="00D66DB3">
        <w:rPr>
          <w:b/>
          <w:bCs/>
          <w:color w:val="000000"/>
          <w:sz w:val="26"/>
          <w:szCs w:val="26"/>
        </w:rPr>
        <w:t xml:space="preserve">% </w:t>
      </w:r>
      <w:r w:rsidRPr="00D66DB3">
        <w:rPr>
          <w:bCs/>
          <w:color w:val="000000"/>
          <w:sz w:val="26"/>
          <w:szCs w:val="26"/>
        </w:rPr>
        <w:t xml:space="preserve">при утвержденном плане </w:t>
      </w:r>
      <w:r w:rsidR="00932958" w:rsidRPr="00932958">
        <w:rPr>
          <w:b/>
          <w:bCs/>
          <w:color w:val="000000"/>
          <w:sz w:val="26"/>
          <w:szCs w:val="26"/>
        </w:rPr>
        <w:t>1310</w:t>
      </w:r>
      <w:r w:rsidR="00932958">
        <w:rPr>
          <w:b/>
          <w:bCs/>
          <w:color w:val="000000"/>
          <w:sz w:val="26"/>
          <w:szCs w:val="26"/>
        </w:rPr>
        <w:t>,0</w:t>
      </w:r>
      <w:r w:rsidRPr="00D66DB3">
        <w:rPr>
          <w:b/>
          <w:bCs/>
          <w:color w:val="000000"/>
          <w:sz w:val="26"/>
          <w:szCs w:val="26"/>
        </w:rPr>
        <w:t xml:space="preserve"> тыс. рублей. </w:t>
      </w:r>
      <w:r w:rsidRPr="00D66DB3">
        <w:rPr>
          <w:color w:val="000000"/>
          <w:sz w:val="26"/>
          <w:szCs w:val="26"/>
        </w:rPr>
        <w:t>В данный подраздел вошли расходы</w:t>
      </w:r>
      <w:r w:rsidR="00FF795E">
        <w:rPr>
          <w:color w:val="000000"/>
          <w:sz w:val="26"/>
          <w:szCs w:val="26"/>
        </w:rPr>
        <w:t xml:space="preserve"> на</w:t>
      </w:r>
      <w:r w:rsidR="00170AC4">
        <w:rPr>
          <w:color w:val="000000"/>
          <w:sz w:val="26"/>
          <w:szCs w:val="26"/>
        </w:rPr>
        <w:t>:</w:t>
      </w:r>
    </w:p>
    <w:p w:rsidR="00170AC4" w:rsidRDefault="00170AC4" w:rsidP="00170AC4">
      <w:pPr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предоставление субсидий по микрокредитованию и поддержке предпринимательской активности населения по подпрограмме «Развитие малого и среднего предпринимательства» в рамках муниципальной программы МО «Гиагинский район» «Развитие экономики» - </w:t>
      </w:r>
      <w:r w:rsidRPr="00170AC4">
        <w:rPr>
          <w:b/>
          <w:color w:val="000000"/>
          <w:sz w:val="26"/>
          <w:szCs w:val="26"/>
        </w:rPr>
        <w:t>400,0</w:t>
      </w:r>
      <w:r>
        <w:rPr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 рублей</w:t>
      </w:r>
      <w:r>
        <w:rPr>
          <w:b/>
          <w:bCs/>
          <w:color w:val="000000"/>
          <w:sz w:val="26"/>
          <w:szCs w:val="26"/>
        </w:rPr>
        <w:t>;</w:t>
      </w:r>
    </w:p>
    <w:p w:rsidR="00FD2D24" w:rsidRDefault="00170AC4" w:rsidP="00170AC4">
      <w:pPr>
        <w:ind w:firstLine="567"/>
        <w:jc w:val="both"/>
        <w:rPr>
          <w:b/>
          <w:sz w:val="26"/>
          <w:szCs w:val="26"/>
        </w:rPr>
      </w:pPr>
      <w:r w:rsidRPr="006A15B8">
        <w:rPr>
          <w:bCs/>
          <w:color w:val="000000"/>
          <w:sz w:val="26"/>
          <w:szCs w:val="26"/>
        </w:rPr>
        <w:t xml:space="preserve">- </w:t>
      </w:r>
      <w:r w:rsidR="006A15B8" w:rsidRPr="006A15B8">
        <w:rPr>
          <w:bCs/>
          <w:color w:val="000000"/>
          <w:sz w:val="26"/>
          <w:szCs w:val="26"/>
        </w:rPr>
        <w:t xml:space="preserve">мероприятия </w:t>
      </w:r>
      <w:r w:rsidR="006A15B8">
        <w:rPr>
          <w:sz w:val="26"/>
          <w:szCs w:val="26"/>
        </w:rPr>
        <w:t xml:space="preserve">в области строительства, архитектуры и градостроительства (оплата услуг по выполнению инженерно-геологических работ, изготовление проектной документации) – </w:t>
      </w:r>
      <w:r w:rsidR="006A15B8" w:rsidRPr="006A15B8">
        <w:rPr>
          <w:b/>
          <w:sz w:val="26"/>
          <w:szCs w:val="26"/>
        </w:rPr>
        <w:t>506,9</w:t>
      </w:r>
      <w:r w:rsidR="006A15B8">
        <w:rPr>
          <w:sz w:val="26"/>
          <w:szCs w:val="26"/>
        </w:rPr>
        <w:t xml:space="preserve"> </w:t>
      </w:r>
      <w:r w:rsidR="006A15B8" w:rsidRPr="00D66DB3">
        <w:rPr>
          <w:b/>
          <w:sz w:val="26"/>
          <w:szCs w:val="26"/>
        </w:rPr>
        <w:t>тыс.</w:t>
      </w:r>
      <w:r w:rsidR="006A15B8">
        <w:rPr>
          <w:b/>
          <w:sz w:val="26"/>
          <w:szCs w:val="26"/>
        </w:rPr>
        <w:t xml:space="preserve"> </w:t>
      </w:r>
      <w:r w:rsidR="006A15B8" w:rsidRPr="00D66DB3">
        <w:rPr>
          <w:b/>
          <w:sz w:val="26"/>
          <w:szCs w:val="26"/>
        </w:rPr>
        <w:t>рублей</w:t>
      </w:r>
      <w:r w:rsidR="006A15B8">
        <w:rPr>
          <w:b/>
          <w:sz w:val="26"/>
          <w:szCs w:val="26"/>
        </w:rPr>
        <w:t>;</w:t>
      </w:r>
    </w:p>
    <w:p w:rsidR="006A15B8" w:rsidRPr="006A15B8" w:rsidRDefault="006A15B8" w:rsidP="00170AC4">
      <w:pPr>
        <w:ind w:firstLine="567"/>
        <w:jc w:val="both"/>
        <w:rPr>
          <w:sz w:val="26"/>
          <w:szCs w:val="26"/>
        </w:rPr>
      </w:pPr>
      <w:r w:rsidRPr="006A15B8">
        <w:rPr>
          <w:sz w:val="26"/>
          <w:szCs w:val="26"/>
        </w:rPr>
        <w:t xml:space="preserve">- реализацию </w:t>
      </w:r>
      <w:r>
        <w:rPr>
          <w:sz w:val="26"/>
          <w:szCs w:val="26"/>
        </w:rPr>
        <w:t xml:space="preserve">мероприятий ВЦП «Регулирование имущественных отношений» на территории МО «Гиагинский район» (расходы на оплату услуг по проведению комплекса кадастровых работ) – </w:t>
      </w:r>
      <w:r w:rsidRPr="006A15B8">
        <w:rPr>
          <w:b/>
          <w:sz w:val="26"/>
          <w:szCs w:val="26"/>
        </w:rPr>
        <w:t>409,1</w:t>
      </w:r>
      <w:r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F8343E" w:rsidRPr="00D66DB3" w:rsidRDefault="00FD2D24" w:rsidP="005426BC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Расходы по </w:t>
      </w:r>
      <w:r w:rsidRPr="00D66DB3">
        <w:rPr>
          <w:b/>
          <w:sz w:val="26"/>
          <w:szCs w:val="26"/>
        </w:rPr>
        <w:t>разделу 0500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«Жилищно-коммунальное хозяйство»</w:t>
      </w:r>
      <w:r w:rsidR="0056470A">
        <w:rPr>
          <w:b/>
          <w:sz w:val="26"/>
          <w:szCs w:val="26"/>
        </w:rPr>
        <w:t xml:space="preserve"> </w:t>
      </w:r>
      <w:r w:rsidR="006A15B8">
        <w:rPr>
          <w:sz w:val="26"/>
          <w:szCs w:val="26"/>
        </w:rPr>
        <w:t>в 2017</w:t>
      </w:r>
      <w:r w:rsidR="0056470A" w:rsidRPr="0056470A">
        <w:rPr>
          <w:sz w:val="26"/>
          <w:szCs w:val="26"/>
        </w:rPr>
        <w:t xml:space="preserve"> году</w:t>
      </w:r>
      <w:r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исполнены</w:t>
      </w:r>
      <w:r w:rsidR="00F8343E"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в сумме</w:t>
      </w:r>
      <w:r w:rsidR="00E80037" w:rsidRPr="00D66DB3">
        <w:rPr>
          <w:sz w:val="26"/>
          <w:szCs w:val="26"/>
        </w:rPr>
        <w:t xml:space="preserve"> </w:t>
      </w:r>
      <w:r w:rsidR="006A15B8" w:rsidRPr="006A15B8">
        <w:rPr>
          <w:b/>
          <w:sz w:val="26"/>
          <w:szCs w:val="26"/>
        </w:rPr>
        <w:t>500</w:t>
      </w:r>
      <w:r w:rsidR="006A15B8">
        <w:rPr>
          <w:b/>
          <w:sz w:val="26"/>
          <w:szCs w:val="26"/>
        </w:rPr>
        <w:t>,0</w:t>
      </w:r>
      <w:r w:rsidR="00E80037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E80037" w:rsidRPr="00D66DB3">
        <w:rPr>
          <w:b/>
          <w:sz w:val="26"/>
          <w:szCs w:val="26"/>
        </w:rPr>
        <w:t xml:space="preserve">рублей </w:t>
      </w:r>
      <w:r w:rsidR="0056470A" w:rsidRPr="0056470A">
        <w:rPr>
          <w:sz w:val="26"/>
          <w:szCs w:val="26"/>
        </w:rPr>
        <w:t>(А</w:t>
      </w:r>
      <w:r w:rsidR="0056470A">
        <w:rPr>
          <w:sz w:val="26"/>
          <w:szCs w:val="26"/>
        </w:rPr>
        <w:t>дминистрация)</w:t>
      </w:r>
      <w:r w:rsidR="005D32BB" w:rsidRPr="00D66DB3">
        <w:rPr>
          <w:b/>
          <w:sz w:val="26"/>
          <w:szCs w:val="26"/>
        </w:rPr>
        <w:t xml:space="preserve"> </w:t>
      </w:r>
      <w:r w:rsidR="00E80037" w:rsidRPr="00D66DB3">
        <w:rPr>
          <w:sz w:val="26"/>
          <w:szCs w:val="26"/>
        </w:rPr>
        <w:t xml:space="preserve">или </w:t>
      </w:r>
      <w:r w:rsidR="006A15B8" w:rsidRPr="006A15B8">
        <w:rPr>
          <w:b/>
          <w:sz w:val="26"/>
          <w:szCs w:val="26"/>
        </w:rPr>
        <w:t>100</w:t>
      </w:r>
      <w:r w:rsidR="006A15B8">
        <w:rPr>
          <w:b/>
          <w:sz w:val="26"/>
          <w:szCs w:val="26"/>
        </w:rPr>
        <w:t>,0</w:t>
      </w:r>
      <w:r w:rsidR="00E80037" w:rsidRPr="00D66DB3">
        <w:rPr>
          <w:b/>
          <w:sz w:val="26"/>
          <w:szCs w:val="26"/>
        </w:rPr>
        <w:t>%</w:t>
      </w:r>
      <w:r w:rsidR="00E80037" w:rsidRPr="00D66DB3">
        <w:rPr>
          <w:sz w:val="26"/>
          <w:szCs w:val="26"/>
        </w:rPr>
        <w:t xml:space="preserve"> </w:t>
      </w:r>
      <w:r w:rsidR="005D32BB" w:rsidRPr="00D66DB3">
        <w:rPr>
          <w:sz w:val="26"/>
          <w:szCs w:val="26"/>
        </w:rPr>
        <w:t>к уточненному бюджету</w:t>
      </w:r>
      <w:r w:rsidR="004B230A" w:rsidRPr="00D66DB3">
        <w:rPr>
          <w:sz w:val="26"/>
          <w:szCs w:val="26"/>
        </w:rPr>
        <w:t xml:space="preserve"> </w:t>
      </w:r>
      <w:r w:rsidR="005D32BB" w:rsidRPr="00D66DB3">
        <w:rPr>
          <w:sz w:val="26"/>
          <w:szCs w:val="26"/>
        </w:rPr>
        <w:t xml:space="preserve">и </w:t>
      </w:r>
      <w:r w:rsidR="006A15B8" w:rsidRPr="006A15B8">
        <w:rPr>
          <w:b/>
          <w:sz w:val="26"/>
          <w:szCs w:val="26"/>
        </w:rPr>
        <w:t>49</w:t>
      </w:r>
      <w:r w:rsidR="0056470A">
        <w:rPr>
          <w:b/>
          <w:sz w:val="26"/>
          <w:szCs w:val="26"/>
        </w:rPr>
        <w:t>,9</w:t>
      </w:r>
      <w:r w:rsidR="005D32BB" w:rsidRPr="00D66DB3">
        <w:rPr>
          <w:b/>
          <w:sz w:val="26"/>
          <w:szCs w:val="26"/>
        </w:rPr>
        <w:t xml:space="preserve">% </w:t>
      </w:r>
      <w:r w:rsidR="005D32BB" w:rsidRPr="00D66DB3">
        <w:rPr>
          <w:sz w:val="26"/>
          <w:szCs w:val="26"/>
        </w:rPr>
        <w:t xml:space="preserve">к </w:t>
      </w:r>
      <w:r w:rsidR="004B230A" w:rsidRPr="00D66DB3">
        <w:rPr>
          <w:sz w:val="26"/>
          <w:szCs w:val="26"/>
        </w:rPr>
        <w:t>первоначальном</w:t>
      </w:r>
      <w:r w:rsidR="002E479A">
        <w:rPr>
          <w:sz w:val="26"/>
          <w:szCs w:val="26"/>
        </w:rPr>
        <w:t>у</w:t>
      </w:r>
      <w:r w:rsidR="004B230A" w:rsidRPr="00D66DB3">
        <w:rPr>
          <w:sz w:val="26"/>
          <w:szCs w:val="26"/>
        </w:rPr>
        <w:t xml:space="preserve"> бюджету </w:t>
      </w:r>
      <w:r w:rsidR="006A15B8" w:rsidRPr="006A15B8">
        <w:rPr>
          <w:b/>
          <w:sz w:val="26"/>
          <w:szCs w:val="26"/>
        </w:rPr>
        <w:t>1001</w:t>
      </w:r>
      <w:r w:rsidR="006A15B8">
        <w:rPr>
          <w:b/>
          <w:sz w:val="26"/>
          <w:szCs w:val="26"/>
        </w:rPr>
        <w:t>,8</w:t>
      </w:r>
      <w:r w:rsidR="004B230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4B230A" w:rsidRPr="00D66DB3">
        <w:rPr>
          <w:b/>
          <w:sz w:val="26"/>
          <w:szCs w:val="26"/>
        </w:rPr>
        <w:t>рублей</w:t>
      </w:r>
      <w:r w:rsidR="004B230A" w:rsidRPr="00D66DB3">
        <w:rPr>
          <w:sz w:val="26"/>
          <w:szCs w:val="26"/>
        </w:rPr>
        <w:t xml:space="preserve">. </w:t>
      </w:r>
      <w:r w:rsidR="006A15B8">
        <w:rPr>
          <w:sz w:val="26"/>
          <w:szCs w:val="26"/>
        </w:rPr>
        <w:t>По сравнению с 2016</w:t>
      </w:r>
      <w:r w:rsidR="00B16F7A" w:rsidRPr="00D66DB3">
        <w:rPr>
          <w:sz w:val="26"/>
          <w:szCs w:val="26"/>
        </w:rPr>
        <w:t xml:space="preserve"> годом расходы </w:t>
      </w:r>
      <w:r w:rsidR="0056470A">
        <w:rPr>
          <w:sz w:val="26"/>
          <w:szCs w:val="26"/>
        </w:rPr>
        <w:t>уменьшились</w:t>
      </w:r>
      <w:r w:rsidR="00B16F7A" w:rsidRPr="00D66DB3">
        <w:rPr>
          <w:sz w:val="26"/>
          <w:szCs w:val="26"/>
        </w:rPr>
        <w:t xml:space="preserve"> на </w:t>
      </w:r>
      <w:r w:rsidR="006A15B8" w:rsidRPr="006A15B8">
        <w:rPr>
          <w:b/>
          <w:sz w:val="26"/>
          <w:szCs w:val="26"/>
        </w:rPr>
        <w:t>1852</w:t>
      </w:r>
      <w:r w:rsidR="0056470A">
        <w:rPr>
          <w:b/>
          <w:sz w:val="26"/>
          <w:szCs w:val="26"/>
        </w:rPr>
        <w:t>,2</w:t>
      </w:r>
      <w:r w:rsidR="00B16F7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B16F7A" w:rsidRPr="00D66DB3">
        <w:rPr>
          <w:b/>
          <w:sz w:val="26"/>
          <w:szCs w:val="26"/>
        </w:rPr>
        <w:t>рублей</w:t>
      </w:r>
      <w:r w:rsidR="004B230A" w:rsidRPr="00D66DB3">
        <w:rPr>
          <w:b/>
          <w:sz w:val="26"/>
          <w:szCs w:val="26"/>
        </w:rPr>
        <w:t xml:space="preserve"> </w:t>
      </w:r>
      <w:r w:rsidR="004B230A" w:rsidRPr="00D66DB3">
        <w:rPr>
          <w:sz w:val="26"/>
          <w:szCs w:val="26"/>
        </w:rPr>
        <w:t xml:space="preserve">и составили </w:t>
      </w:r>
      <w:r w:rsidR="0056470A">
        <w:rPr>
          <w:b/>
          <w:sz w:val="26"/>
          <w:szCs w:val="26"/>
        </w:rPr>
        <w:t>21</w:t>
      </w:r>
      <w:r w:rsidR="006A15B8">
        <w:rPr>
          <w:b/>
          <w:sz w:val="26"/>
          <w:szCs w:val="26"/>
        </w:rPr>
        <w:t>,3</w:t>
      </w:r>
      <w:r w:rsidR="004B230A" w:rsidRPr="00D66DB3">
        <w:rPr>
          <w:b/>
          <w:sz w:val="26"/>
          <w:szCs w:val="26"/>
        </w:rPr>
        <w:t>%</w:t>
      </w:r>
      <w:r w:rsidR="00B16F7A" w:rsidRPr="00D66DB3">
        <w:rPr>
          <w:b/>
          <w:sz w:val="26"/>
          <w:szCs w:val="26"/>
        </w:rPr>
        <w:t>.</w:t>
      </w:r>
      <w:r w:rsidR="00B16F7A" w:rsidRPr="00D66DB3">
        <w:rPr>
          <w:sz w:val="26"/>
          <w:szCs w:val="26"/>
        </w:rPr>
        <w:t xml:space="preserve"> Удельный вес расходов на </w:t>
      </w:r>
      <w:r w:rsidR="007245EC" w:rsidRPr="00D66DB3">
        <w:rPr>
          <w:sz w:val="26"/>
          <w:szCs w:val="26"/>
        </w:rPr>
        <w:t>жилищно-коммунальное хозяйство</w:t>
      </w:r>
      <w:r w:rsidR="00B16F7A" w:rsidRPr="00D66DB3">
        <w:rPr>
          <w:sz w:val="26"/>
          <w:szCs w:val="26"/>
        </w:rPr>
        <w:t xml:space="preserve"> в общей структуре расходов бюджета составил </w:t>
      </w:r>
      <w:r w:rsidR="006A15B8">
        <w:rPr>
          <w:b/>
          <w:sz w:val="26"/>
          <w:szCs w:val="26"/>
        </w:rPr>
        <w:t>0,1</w:t>
      </w:r>
      <w:r w:rsidR="00B16F7A" w:rsidRPr="00D66DB3">
        <w:rPr>
          <w:b/>
          <w:sz w:val="26"/>
          <w:szCs w:val="26"/>
        </w:rPr>
        <w:t>%.</w:t>
      </w:r>
    </w:p>
    <w:p w:rsidR="005D32BB" w:rsidRPr="00D66DB3" w:rsidRDefault="005D32BB" w:rsidP="005426BC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i/>
          <w:sz w:val="26"/>
          <w:szCs w:val="26"/>
        </w:rPr>
        <w:t>По подразделу 0501 «Жилищное хозяйство»</w:t>
      </w:r>
      <w:r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расходы составили</w:t>
      </w:r>
      <w:r w:rsidRPr="00D66DB3">
        <w:rPr>
          <w:sz w:val="26"/>
          <w:szCs w:val="26"/>
        </w:rPr>
        <w:t xml:space="preserve"> </w:t>
      </w:r>
      <w:r w:rsidR="0056470A">
        <w:rPr>
          <w:b/>
          <w:sz w:val="26"/>
          <w:szCs w:val="26"/>
        </w:rPr>
        <w:t>5</w:t>
      </w:r>
      <w:r w:rsidR="002D4360">
        <w:rPr>
          <w:b/>
          <w:sz w:val="26"/>
          <w:szCs w:val="26"/>
        </w:rPr>
        <w:t>00,0</w:t>
      </w:r>
      <w:r w:rsidR="00B16F7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B16F7A" w:rsidRPr="00D66DB3">
        <w:rPr>
          <w:b/>
          <w:sz w:val="26"/>
          <w:szCs w:val="26"/>
        </w:rPr>
        <w:t>рублей</w:t>
      </w:r>
      <w:r w:rsidR="007245EC" w:rsidRPr="00D66DB3">
        <w:rPr>
          <w:b/>
          <w:sz w:val="26"/>
          <w:szCs w:val="26"/>
        </w:rPr>
        <w:t xml:space="preserve"> </w:t>
      </w:r>
      <w:r w:rsidR="007245EC" w:rsidRPr="00D66DB3">
        <w:rPr>
          <w:sz w:val="26"/>
          <w:szCs w:val="26"/>
        </w:rPr>
        <w:t>или</w:t>
      </w:r>
      <w:r w:rsidR="007245EC" w:rsidRPr="00D66DB3">
        <w:rPr>
          <w:b/>
          <w:sz w:val="26"/>
          <w:szCs w:val="26"/>
        </w:rPr>
        <w:t xml:space="preserve"> </w:t>
      </w:r>
      <w:r w:rsidR="0056470A">
        <w:rPr>
          <w:b/>
          <w:sz w:val="26"/>
          <w:szCs w:val="26"/>
        </w:rPr>
        <w:t>100,0</w:t>
      </w:r>
      <w:r w:rsidR="007245EC" w:rsidRPr="00D66DB3">
        <w:rPr>
          <w:b/>
          <w:sz w:val="26"/>
          <w:szCs w:val="26"/>
        </w:rPr>
        <w:t xml:space="preserve">% </w:t>
      </w:r>
      <w:r w:rsidR="007245EC" w:rsidRPr="00D66DB3">
        <w:rPr>
          <w:sz w:val="26"/>
          <w:szCs w:val="26"/>
        </w:rPr>
        <w:t>при уточненном</w:t>
      </w:r>
      <w:r w:rsidR="0056470A">
        <w:rPr>
          <w:sz w:val="26"/>
          <w:szCs w:val="26"/>
        </w:rPr>
        <w:t xml:space="preserve"> плане</w:t>
      </w:r>
      <w:r w:rsidR="002D4360">
        <w:rPr>
          <w:sz w:val="26"/>
          <w:szCs w:val="26"/>
        </w:rPr>
        <w:t xml:space="preserve"> на предоставление субсидии на возмещение части затрат по капитальному ремонту многоквартирных домов некоммерческим организациям</w:t>
      </w:r>
      <w:r w:rsidR="007245EC" w:rsidRPr="00D66DB3">
        <w:rPr>
          <w:sz w:val="26"/>
          <w:szCs w:val="26"/>
        </w:rPr>
        <w:t>. В первоначальном бюджете расходы по этому подразделу заложены не были.</w:t>
      </w:r>
    </w:p>
    <w:p w:rsidR="0013790A" w:rsidRPr="0013790A" w:rsidRDefault="007245EC" w:rsidP="0013790A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i/>
          <w:sz w:val="26"/>
          <w:szCs w:val="26"/>
        </w:rPr>
        <w:t>П</w:t>
      </w:r>
      <w:r w:rsidR="00FD2D24" w:rsidRPr="00D66DB3">
        <w:rPr>
          <w:i/>
          <w:sz w:val="26"/>
          <w:szCs w:val="26"/>
        </w:rPr>
        <w:t>о подразделу 0502 «Коммунальное хозяйство»</w:t>
      </w:r>
      <w:r w:rsidR="00FD2D24" w:rsidRPr="00D66DB3">
        <w:rPr>
          <w:sz w:val="26"/>
          <w:szCs w:val="26"/>
        </w:rPr>
        <w:t xml:space="preserve"> </w:t>
      </w:r>
      <w:r w:rsidR="0013790A">
        <w:rPr>
          <w:sz w:val="26"/>
          <w:szCs w:val="26"/>
        </w:rPr>
        <w:t>б</w:t>
      </w:r>
      <w:r w:rsidR="0013790A" w:rsidRPr="00D66DB3">
        <w:rPr>
          <w:sz w:val="26"/>
          <w:szCs w:val="26"/>
        </w:rPr>
        <w:t>юджетом</w:t>
      </w:r>
      <w:r w:rsidR="0013790A">
        <w:rPr>
          <w:sz w:val="26"/>
          <w:szCs w:val="26"/>
        </w:rPr>
        <w:t xml:space="preserve"> на начало 2017 года утверждены расходы </w:t>
      </w:r>
      <w:r w:rsidR="0013790A" w:rsidRPr="00D66DB3">
        <w:rPr>
          <w:sz w:val="26"/>
          <w:szCs w:val="26"/>
        </w:rPr>
        <w:t>в сумме</w:t>
      </w:r>
      <w:r w:rsidR="0013790A" w:rsidRPr="00D66DB3">
        <w:rPr>
          <w:b/>
          <w:bCs/>
          <w:sz w:val="26"/>
          <w:szCs w:val="26"/>
        </w:rPr>
        <w:t xml:space="preserve"> </w:t>
      </w:r>
      <w:r w:rsidR="0013790A" w:rsidRPr="0013790A">
        <w:rPr>
          <w:b/>
          <w:sz w:val="26"/>
          <w:szCs w:val="26"/>
        </w:rPr>
        <w:t>1001,8</w:t>
      </w:r>
      <w:r w:rsidR="0013790A">
        <w:rPr>
          <w:sz w:val="26"/>
          <w:szCs w:val="26"/>
        </w:rPr>
        <w:t xml:space="preserve"> </w:t>
      </w:r>
      <w:r w:rsidR="0013790A" w:rsidRPr="00D66DB3">
        <w:rPr>
          <w:b/>
          <w:szCs w:val="26"/>
        </w:rPr>
        <w:t>тыс. рублей</w:t>
      </w:r>
      <w:r w:rsidR="0013790A" w:rsidRPr="0013790A">
        <w:rPr>
          <w:szCs w:val="26"/>
        </w:rPr>
        <w:t xml:space="preserve">, </w:t>
      </w:r>
      <w:r w:rsidR="00B2068F">
        <w:rPr>
          <w:szCs w:val="26"/>
        </w:rPr>
        <w:t>бюджетные назначения не исполнены</w:t>
      </w:r>
      <w:r w:rsidR="0013790A" w:rsidRPr="0013790A">
        <w:rPr>
          <w:szCs w:val="26"/>
        </w:rPr>
        <w:t>.</w:t>
      </w:r>
    </w:p>
    <w:p w:rsidR="00FD2D24" w:rsidRPr="00D66DB3" w:rsidRDefault="00FD2D24" w:rsidP="005426BC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По </w:t>
      </w:r>
      <w:r w:rsidRPr="00D66DB3">
        <w:rPr>
          <w:b/>
          <w:szCs w:val="26"/>
        </w:rPr>
        <w:t>разделу 0700</w:t>
      </w:r>
      <w:r w:rsidRPr="00D66DB3">
        <w:rPr>
          <w:szCs w:val="26"/>
        </w:rPr>
        <w:t xml:space="preserve"> </w:t>
      </w:r>
      <w:r w:rsidRPr="00D66DB3">
        <w:rPr>
          <w:b/>
          <w:szCs w:val="26"/>
        </w:rPr>
        <w:t>«Образование»</w:t>
      </w:r>
      <w:r w:rsidRPr="00D66DB3">
        <w:rPr>
          <w:szCs w:val="26"/>
        </w:rPr>
        <w:t xml:space="preserve"> расходы бюджета МО «Гиагинский район» исполнены в сумме </w:t>
      </w:r>
      <w:r w:rsidR="00B85668">
        <w:rPr>
          <w:b/>
          <w:bCs/>
          <w:szCs w:val="26"/>
        </w:rPr>
        <w:t>3</w:t>
      </w:r>
      <w:r w:rsidR="00654A05">
        <w:rPr>
          <w:b/>
          <w:bCs/>
          <w:szCs w:val="26"/>
        </w:rPr>
        <w:t>36945,3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 xml:space="preserve"> или </w:t>
      </w:r>
      <w:r w:rsidR="0042236A" w:rsidRPr="00D66DB3">
        <w:rPr>
          <w:b/>
          <w:szCs w:val="26"/>
        </w:rPr>
        <w:t>99,6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уточненном плане </w:t>
      </w:r>
      <w:r w:rsidR="00B85668">
        <w:rPr>
          <w:b/>
          <w:bCs/>
          <w:szCs w:val="26"/>
        </w:rPr>
        <w:t>3</w:t>
      </w:r>
      <w:r w:rsidR="00654A05">
        <w:rPr>
          <w:b/>
          <w:bCs/>
          <w:szCs w:val="26"/>
        </w:rPr>
        <w:t>38150,2</w:t>
      </w:r>
      <w:r w:rsidRPr="00D66DB3">
        <w:rPr>
          <w:b/>
          <w:szCs w:val="26"/>
        </w:rPr>
        <w:t xml:space="preserve"> тыс. рублей</w:t>
      </w:r>
      <w:r w:rsidR="0042236A" w:rsidRPr="00D66DB3">
        <w:rPr>
          <w:b/>
          <w:szCs w:val="26"/>
        </w:rPr>
        <w:t xml:space="preserve"> </w:t>
      </w:r>
      <w:r w:rsidRPr="00D66DB3">
        <w:rPr>
          <w:szCs w:val="26"/>
        </w:rPr>
        <w:t xml:space="preserve">и </w:t>
      </w:r>
      <w:r w:rsidR="00654A05">
        <w:rPr>
          <w:b/>
          <w:szCs w:val="26"/>
        </w:rPr>
        <w:t>107,4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</w:t>
      </w:r>
      <w:r w:rsidR="0042236A" w:rsidRPr="00D66DB3">
        <w:rPr>
          <w:szCs w:val="26"/>
        </w:rPr>
        <w:t>первоначальном</w:t>
      </w:r>
      <w:r w:rsidRPr="00D66DB3">
        <w:rPr>
          <w:szCs w:val="26"/>
        </w:rPr>
        <w:t xml:space="preserve"> плане </w:t>
      </w:r>
      <w:r w:rsidR="00B85668">
        <w:rPr>
          <w:b/>
          <w:bCs/>
          <w:szCs w:val="26"/>
        </w:rPr>
        <w:t>3</w:t>
      </w:r>
      <w:r w:rsidR="00654A05">
        <w:rPr>
          <w:b/>
          <w:bCs/>
          <w:szCs w:val="26"/>
        </w:rPr>
        <w:t>13637,5</w:t>
      </w:r>
      <w:r w:rsidRPr="00D66DB3">
        <w:rPr>
          <w:b/>
          <w:bCs/>
          <w:color w:val="000000"/>
          <w:szCs w:val="26"/>
        </w:rPr>
        <w:t xml:space="preserve"> тыс. рублей</w:t>
      </w:r>
      <w:r w:rsidRPr="00D66DB3">
        <w:rPr>
          <w:bCs/>
          <w:color w:val="000000"/>
          <w:szCs w:val="26"/>
        </w:rPr>
        <w:t xml:space="preserve">. </w:t>
      </w:r>
      <w:r w:rsidRPr="00D66DB3">
        <w:rPr>
          <w:bCs/>
          <w:szCs w:val="26"/>
        </w:rPr>
        <w:t>По сравнению с 201</w:t>
      </w:r>
      <w:r w:rsidR="00654A05">
        <w:rPr>
          <w:bCs/>
          <w:szCs w:val="26"/>
        </w:rPr>
        <w:t>6</w:t>
      </w:r>
      <w:r w:rsidR="0042157C">
        <w:rPr>
          <w:bCs/>
          <w:szCs w:val="26"/>
        </w:rPr>
        <w:t xml:space="preserve"> годом расходы увеличились на </w:t>
      </w:r>
      <w:r w:rsidR="00654A05" w:rsidRPr="00654A05">
        <w:rPr>
          <w:b/>
          <w:bCs/>
          <w:szCs w:val="26"/>
        </w:rPr>
        <w:t>20616</w:t>
      </w:r>
      <w:r w:rsidR="00654A05">
        <w:rPr>
          <w:b/>
          <w:bCs/>
          <w:szCs w:val="26"/>
        </w:rPr>
        <w:t>,8</w:t>
      </w:r>
      <w:r w:rsidRPr="00D66DB3">
        <w:rPr>
          <w:b/>
          <w:bCs/>
          <w:szCs w:val="26"/>
        </w:rPr>
        <w:t xml:space="preserve"> тыс. рублей</w:t>
      </w:r>
      <w:r w:rsidR="0042236A" w:rsidRPr="00D66DB3">
        <w:rPr>
          <w:b/>
          <w:bCs/>
          <w:szCs w:val="26"/>
        </w:rPr>
        <w:t xml:space="preserve"> </w:t>
      </w:r>
      <w:r w:rsidR="0042236A" w:rsidRPr="00D66DB3">
        <w:rPr>
          <w:bCs/>
          <w:szCs w:val="26"/>
        </w:rPr>
        <w:t>и составили</w:t>
      </w:r>
      <w:r w:rsidR="0042236A" w:rsidRPr="00D66DB3">
        <w:rPr>
          <w:b/>
          <w:bCs/>
          <w:szCs w:val="26"/>
        </w:rPr>
        <w:t xml:space="preserve"> </w:t>
      </w:r>
      <w:r w:rsidR="00E256B9">
        <w:rPr>
          <w:b/>
          <w:bCs/>
          <w:szCs w:val="26"/>
        </w:rPr>
        <w:t>106,5</w:t>
      </w:r>
      <w:r w:rsidR="0042236A" w:rsidRPr="00D66DB3">
        <w:rPr>
          <w:b/>
          <w:bCs/>
          <w:szCs w:val="26"/>
        </w:rPr>
        <w:t>%</w:t>
      </w:r>
      <w:r w:rsidRPr="00D66DB3">
        <w:rPr>
          <w:bCs/>
          <w:szCs w:val="26"/>
        </w:rPr>
        <w:t xml:space="preserve">. </w:t>
      </w:r>
      <w:r w:rsidR="0042157C">
        <w:rPr>
          <w:szCs w:val="26"/>
        </w:rPr>
        <w:t xml:space="preserve">Удельный </w:t>
      </w:r>
      <w:r w:rsidR="00E075C8">
        <w:rPr>
          <w:szCs w:val="26"/>
        </w:rPr>
        <w:t xml:space="preserve">вес </w:t>
      </w:r>
      <w:r w:rsidR="007B1FF3">
        <w:rPr>
          <w:szCs w:val="26"/>
        </w:rPr>
        <w:t>р</w:t>
      </w:r>
      <w:r w:rsidRPr="00D66DB3">
        <w:rPr>
          <w:szCs w:val="26"/>
        </w:rPr>
        <w:t xml:space="preserve">асходов </w:t>
      </w:r>
      <w:r w:rsidR="00E075C8">
        <w:rPr>
          <w:szCs w:val="26"/>
        </w:rPr>
        <w:t xml:space="preserve">на </w:t>
      </w:r>
      <w:r w:rsidRPr="00D66DB3">
        <w:rPr>
          <w:szCs w:val="26"/>
        </w:rPr>
        <w:t xml:space="preserve">образование в общей структуре расходов бюджета составил </w:t>
      </w:r>
      <w:r w:rsidR="007B1FF3" w:rsidRPr="007B1FF3">
        <w:rPr>
          <w:b/>
          <w:szCs w:val="26"/>
        </w:rPr>
        <w:t>63</w:t>
      </w:r>
      <w:r w:rsidR="007B1FF3">
        <w:rPr>
          <w:b/>
          <w:bCs/>
          <w:szCs w:val="26"/>
        </w:rPr>
        <w:t>,4</w:t>
      </w:r>
      <w:r w:rsidRPr="00D66DB3">
        <w:rPr>
          <w:b/>
          <w:szCs w:val="26"/>
        </w:rPr>
        <w:t>%.</w:t>
      </w:r>
      <w:r w:rsidRPr="00D66DB3">
        <w:rPr>
          <w:color w:val="FF0000"/>
          <w:szCs w:val="26"/>
        </w:rPr>
        <w:t xml:space="preserve"> </w:t>
      </w:r>
      <w:r w:rsidRPr="00D66DB3">
        <w:rPr>
          <w:szCs w:val="26"/>
        </w:rPr>
        <w:t>В разрезе подразделов исполнение сложилось следующим образом:</w:t>
      </w:r>
    </w:p>
    <w:p w:rsidR="00FD2D24" w:rsidRPr="00D66DB3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i/>
          <w:sz w:val="26"/>
          <w:szCs w:val="26"/>
        </w:rPr>
        <w:lastRenderedPageBreak/>
        <w:t xml:space="preserve">По подразделу 0701 «Дошкольное образование» </w:t>
      </w:r>
      <w:r w:rsidRPr="00D66DB3">
        <w:rPr>
          <w:bCs/>
          <w:sz w:val="26"/>
          <w:szCs w:val="26"/>
        </w:rPr>
        <w:t>расходы бюджета на содержание детских дошкольных учреждений исполнены</w:t>
      </w:r>
      <w:r w:rsidR="00E86953" w:rsidRPr="00D66DB3">
        <w:rPr>
          <w:bCs/>
          <w:sz w:val="26"/>
          <w:szCs w:val="26"/>
        </w:rPr>
        <w:t xml:space="preserve"> по УО</w:t>
      </w:r>
      <w:r w:rsidRPr="00D66DB3">
        <w:rPr>
          <w:bCs/>
          <w:sz w:val="26"/>
          <w:szCs w:val="26"/>
        </w:rPr>
        <w:t xml:space="preserve"> в сумме </w:t>
      </w:r>
      <w:r w:rsidR="004C15A4" w:rsidRPr="007D1C46">
        <w:rPr>
          <w:b/>
          <w:bCs/>
          <w:sz w:val="26"/>
          <w:szCs w:val="26"/>
        </w:rPr>
        <w:t>81935</w:t>
      </w:r>
      <w:r w:rsidR="004C15A4">
        <w:rPr>
          <w:b/>
          <w:bCs/>
          <w:color w:val="000000"/>
          <w:sz w:val="26"/>
          <w:szCs w:val="26"/>
        </w:rPr>
        <w:t>,6</w:t>
      </w:r>
      <w:r w:rsidRPr="00D66DB3">
        <w:rPr>
          <w:b/>
          <w:bCs/>
          <w:color w:val="000000"/>
          <w:sz w:val="26"/>
          <w:szCs w:val="26"/>
        </w:rPr>
        <w:t xml:space="preserve"> тыс. рублей </w:t>
      </w:r>
      <w:r w:rsidRPr="00D66DB3">
        <w:rPr>
          <w:color w:val="000000"/>
          <w:sz w:val="26"/>
          <w:szCs w:val="26"/>
        </w:rPr>
        <w:t>или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154EF9">
        <w:rPr>
          <w:b/>
          <w:bCs/>
          <w:color w:val="000000"/>
          <w:sz w:val="26"/>
          <w:szCs w:val="26"/>
        </w:rPr>
        <w:t>99,6</w:t>
      </w:r>
      <w:r w:rsidRPr="00D66DB3">
        <w:rPr>
          <w:b/>
          <w:bCs/>
          <w:color w:val="000000"/>
          <w:sz w:val="26"/>
          <w:szCs w:val="26"/>
        </w:rPr>
        <w:t xml:space="preserve">% </w:t>
      </w:r>
      <w:r w:rsidRPr="00D66DB3">
        <w:rPr>
          <w:color w:val="000000"/>
          <w:sz w:val="26"/>
          <w:szCs w:val="26"/>
        </w:rPr>
        <w:t>при уточненном плане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154EF9">
        <w:rPr>
          <w:b/>
          <w:bCs/>
          <w:color w:val="000000"/>
          <w:sz w:val="26"/>
          <w:szCs w:val="26"/>
        </w:rPr>
        <w:t>82264,3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42236A"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и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194E55">
        <w:rPr>
          <w:b/>
          <w:bCs/>
          <w:color w:val="000000"/>
          <w:sz w:val="26"/>
          <w:szCs w:val="26"/>
        </w:rPr>
        <w:t>1</w:t>
      </w:r>
      <w:r w:rsidR="00154EF9">
        <w:rPr>
          <w:b/>
          <w:bCs/>
          <w:color w:val="000000"/>
          <w:sz w:val="26"/>
          <w:szCs w:val="26"/>
        </w:rPr>
        <w:t>10,0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при </w:t>
      </w:r>
      <w:r w:rsidR="0042236A" w:rsidRPr="00D66DB3">
        <w:rPr>
          <w:color w:val="000000"/>
          <w:sz w:val="26"/>
          <w:szCs w:val="26"/>
        </w:rPr>
        <w:t>первоначальном</w:t>
      </w:r>
      <w:r w:rsidRPr="00D66DB3">
        <w:rPr>
          <w:color w:val="000000"/>
          <w:sz w:val="26"/>
          <w:szCs w:val="26"/>
        </w:rPr>
        <w:t xml:space="preserve"> плане </w:t>
      </w:r>
      <w:r w:rsidR="00154EF9" w:rsidRPr="00154EF9">
        <w:rPr>
          <w:b/>
          <w:color w:val="000000"/>
          <w:sz w:val="26"/>
          <w:szCs w:val="26"/>
        </w:rPr>
        <w:t>74458</w:t>
      </w:r>
      <w:r w:rsidR="00154EF9">
        <w:rPr>
          <w:b/>
          <w:bCs/>
          <w:color w:val="000000"/>
          <w:sz w:val="26"/>
          <w:szCs w:val="26"/>
        </w:rPr>
        <w:t>,4</w:t>
      </w:r>
      <w:r w:rsidRPr="00D66DB3">
        <w:rPr>
          <w:b/>
          <w:bCs/>
          <w:color w:val="000000"/>
          <w:sz w:val="26"/>
          <w:szCs w:val="26"/>
        </w:rPr>
        <w:t xml:space="preserve"> тыс. рублей. </w:t>
      </w:r>
      <w:r w:rsidRPr="00D66DB3">
        <w:rPr>
          <w:bCs/>
          <w:color w:val="000000"/>
          <w:sz w:val="26"/>
          <w:szCs w:val="26"/>
        </w:rPr>
        <w:t>Из них:</w:t>
      </w:r>
    </w:p>
    <w:p w:rsidR="00FD2D24" w:rsidRPr="00D66DB3" w:rsidRDefault="00966718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/>
          <w:bCs/>
          <w:color w:val="000000"/>
          <w:sz w:val="26"/>
          <w:szCs w:val="26"/>
        </w:rPr>
        <w:t xml:space="preserve">- </w:t>
      </w:r>
      <w:r w:rsidR="00194E55">
        <w:rPr>
          <w:b/>
          <w:bCs/>
          <w:color w:val="000000"/>
          <w:sz w:val="26"/>
          <w:szCs w:val="26"/>
        </w:rPr>
        <w:t>77</w:t>
      </w:r>
      <w:r w:rsidR="00154EF9">
        <w:rPr>
          <w:b/>
          <w:bCs/>
          <w:color w:val="000000"/>
          <w:sz w:val="26"/>
          <w:szCs w:val="26"/>
        </w:rPr>
        <w:t>775,2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 xml:space="preserve">рублей - </w:t>
      </w:r>
      <w:r w:rsidR="00FD2D24" w:rsidRPr="00D66DB3">
        <w:rPr>
          <w:bCs/>
          <w:color w:val="000000"/>
          <w:sz w:val="26"/>
          <w:szCs w:val="26"/>
        </w:rPr>
        <w:t xml:space="preserve">на реализацию </w:t>
      </w:r>
      <w:r w:rsidR="00194E55" w:rsidRPr="00194E55">
        <w:rPr>
          <w:bCs/>
          <w:color w:val="000000"/>
          <w:sz w:val="26"/>
          <w:szCs w:val="26"/>
        </w:rPr>
        <w:t xml:space="preserve">муниципальной программы </w:t>
      </w:r>
      <w:r w:rsidR="00E075C8">
        <w:rPr>
          <w:bCs/>
          <w:color w:val="000000"/>
          <w:sz w:val="26"/>
          <w:szCs w:val="26"/>
        </w:rPr>
        <w:t xml:space="preserve">МО «Гиагинский район» «Развитие </w:t>
      </w:r>
      <w:r w:rsidR="00194E55" w:rsidRPr="00194E55">
        <w:rPr>
          <w:bCs/>
          <w:color w:val="000000"/>
          <w:sz w:val="26"/>
          <w:szCs w:val="26"/>
        </w:rPr>
        <w:t>о</w:t>
      </w:r>
      <w:r w:rsidR="00194E55">
        <w:rPr>
          <w:bCs/>
          <w:color w:val="000000"/>
          <w:sz w:val="26"/>
          <w:szCs w:val="26"/>
        </w:rPr>
        <w:t>бразования» по подпрограмме</w:t>
      </w:r>
      <w:r w:rsidR="00FD2D24" w:rsidRPr="00D66DB3">
        <w:rPr>
          <w:bCs/>
          <w:color w:val="000000"/>
          <w:sz w:val="26"/>
          <w:szCs w:val="26"/>
        </w:rPr>
        <w:t xml:space="preserve"> «Ра</w:t>
      </w:r>
      <w:r w:rsidR="00194E55">
        <w:rPr>
          <w:bCs/>
          <w:color w:val="000000"/>
          <w:sz w:val="26"/>
          <w:szCs w:val="26"/>
        </w:rPr>
        <w:t>звитие дошкольного образования»</w:t>
      </w:r>
      <w:r w:rsidR="00F0032F">
        <w:rPr>
          <w:bCs/>
          <w:color w:val="000000"/>
          <w:sz w:val="26"/>
          <w:szCs w:val="26"/>
        </w:rPr>
        <w:t>;</w:t>
      </w:r>
    </w:p>
    <w:p w:rsidR="00FD2D24" w:rsidRPr="00D66DB3" w:rsidRDefault="00966718" w:rsidP="00156D05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D66DB3">
        <w:rPr>
          <w:b/>
          <w:bCs/>
          <w:color w:val="000000"/>
          <w:sz w:val="26"/>
          <w:szCs w:val="26"/>
        </w:rPr>
        <w:t xml:space="preserve">- </w:t>
      </w:r>
      <w:r w:rsidR="00154EF9">
        <w:rPr>
          <w:b/>
          <w:bCs/>
          <w:color w:val="000000"/>
          <w:sz w:val="26"/>
          <w:szCs w:val="26"/>
        </w:rPr>
        <w:t>1654,4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 - </w:t>
      </w:r>
      <w:r w:rsidR="00FD2D24" w:rsidRPr="00D66DB3">
        <w:rPr>
          <w:bCs/>
          <w:color w:val="000000"/>
          <w:sz w:val="26"/>
          <w:szCs w:val="26"/>
        </w:rPr>
        <w:t>на реализацию мероприятий муниципальной программы МО «Гиагинский район» «Энергосбережение и повышение энергетической эффективности»</w:t>
      </w:r>
      <w:r w:rsidRPr="00D66DB3">
        <w:rPr>
          <w:bCs/>
          <w:color w:val="000000"/>
          <w:sz w:val="26"/>
          <w:szCs w:val="26"/>
        </w:rPr>
        <w:t>;</w:t>
      </w:r>
    </w:p>
    <w:p w:rsidR="00966718" w:rsidRPr="00D66DB3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/>
          <w:bCs/>
          <w:color w:val="000000"/>
          <w:sz w:val="26"/>
          <w:szCs w:val="26"/>
        </w:rPr>
        <w:t xml:space="preserve">- </w:t>
      </w:r>
      <w:r w:rsidR="00194E55">
        <w:rPr>
          <w:b/>
          <w:bCs/>
          <w:color w:val="000000"/>
          <w:sz w:val="26"/>
          <w:szCs w:val="26"/>
        </w:rPr>
        <w:t>2</w:t>
      </w:r>
      <w:r w:rsidR="00154EF9">
        <w:rPr>
          <w:b/>
          <w:bCs/>
          <w:color w:val="000000"/>
          <w:sz w:val="26"/>
          <w:szCs w:val="26"/>
        </w:rPr>
        <w:t>5</w:t>
      </w:r>
      <w:r w:rsidR="00194E55">
        <w:rPr>
          <w:b/>
          <w:bCs/>
          <w:color w:val="000000"/>
          <w:sz w:val="26"/>
          <w:szCs w:val="26"/>
        </w:rPr>
        <w:t>0</w:t>
      </w:r>
      <w:r w:rsidR="00154EF9">
        <w:rPr>
          <w:b/>
          <w:bCs/>
          <w:color w:val="000000"/>
          <w:sz w:val="26"/>
          <w:szCs w:val="26"/>
        </w:rPr>
        <w:t>6</w:t>
      </w:r>
      <w:r w:rsidR="00194E55">
        <w:rPr>
          <w:b/>
          <w:bCs/>
          <w:color w:val="000000"/>
          <w:sz w:val="26"/>
          <w:szCs w:val="26"/>
        </w:rPr>
        <w:t>,0</w:t>
      </w:r>
      <w:r w:rsidR="00966718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966718" w:rsidRPr="00D66DB3">
        <w:rPr>
          <w:b/>
          <w:bCs/>
          <w:color w:val="000000"/>
          <w:sz w:val="26"/>
          <w:szCs w:val="26"/>
        </w:rPr>
        <w:t xml:space="preserve">рублей – </w:t>
      </w:r>
      <w:r w:rsidR="00966718" w:rsidRPr="00D66DB3">
        <w:rPr>
          <w:bCs/>
          <w:color w:val="000000"/>
          <w:sz w:val="26"/>
          <w:szCs w:val="26"/>
        </w:rPr>
        <w:t>на реализацию мероприятий муниципальной программы МО «Гиагинский район» «</w:t>
      </w:r>
      <w:r w:rsidR="00194E55">
        <w:rPr>
          <w:bCs/>
          <w:color w:val="000000"/>
          <w:sz w:val="26"/>
          <w:szCs w:val="26"/>
        </w:rPr>
        <w:t>Дос</w:t>
      </w:r>
      <w:r w:rsidR="00F0032F">
        <w:rPr>
          <w:bCs/>
          <w:color w:val="000000"/>
          <w:sz w:val="26"/>
          <w:szCs w:val="26"/>
        </w:rPr>
        <w:t>тупная среда»</w:t>
      </w:r>
      <w:r w:rsidR="00194E55">
        <w:rPr>
          <w:bCs/>
          <w:color w:val="000000"/>
          <w:sz w:val="26"/>
          <w:szCs w:val="26"/>
        </w:rPr>
        <w:t>.</w:t>
      </w:r>
    </w:p>
    <w:p w:rsidR="00FD2D24" w:rsidRPr="00D66DB3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i/>
          <w:sz w:val="26"/>
          <w:szCs w:val="26"/>
        </w:rPr>
        <w:t xml:space="preserve">По подразделу 0702 «Общее образование» </w:t>
      </w:r>
      <w:r w:rsidRPr="00D66DB3">
        <w:rPr>
          <w:bCs/>
          <w:sz w:val="26"/>
          <w:szCs w:val="26"/>
        </w:rPr>
        <w:t xml:space="preserve">расходы бюджета исполнены в сумме </w:t>
      </w:r>
      <w:r w:rsidR="00D17656">
        <w:rPr>
          <w:b/>
          <w:bCs/>
          <w:sz w:val="26"/>
          <w:szCs w:val="26"/>
        </w:rPr>
        <w:t>2</w:t>
      </w:r>
      <w:r w:rsidR="00A9298C">
        <w:rPr>
          <w:b/>
          <w:bCs/>
          <w:sz w:val="26"/>
          <w:szCs w:val="26"/>
        </w:rPr>
        <w:t>16097,8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или </w:t>
      </w:r>
      <w:r w:rsidR="00A9298C">
        <w:rPr>
          <w:b/>
          <w:bCs/>
          <w:sz w:val="26"/>
          <w:szCs w:val="26"/>
        </w:rPr>
        <w:t>99,8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уточненном плане </w:t>
      </w:r>
      <w:r w:rsidR="00D17656">
        <w:rPr>
          <w:b/>
          <w:bCs/>
          <w:sz w:val="26"/>
          <w:szCs w:val="26"/>
        </w:rPr>
        <w:t>2</w:t>
      </w:r>
      <w:r w:rsidR="00A9298C">
        <w:rPr>
          <w:b/>
          <w:bCs/>
          <w:sz w:val="26"/>
          <w:szCs w:val="26"/>
        </w:rPr>
        <w:t>16598</w:t>
      </w:r>
      <w:r w:rsidR="00D17656">
        <w:rPr>
          <w:b/>
          <w:bCs/>
          <w:sz w:val="26"/>
          <w:szCs w:val="26"/>
        </w:rPr>
        <w:t>,4</w:t>
      </w:r>
      <w:r w:rsidRPr="00D66DB3">
        <w:rPr>
          <w:b/>
          <w:bCs/>
          <w:sz w:val="26"/>
          <w:szCs w:val="26"/>
        </w:rPr>
        <w:t xml:space="preserve"> тыс. рублей</w:t>
      </w:r>
      <w:r w:rsidR="00712688"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и </w:t>
      </w:r>
      <w:r w:rsidR="00A9298C">
        <w:rPr>
          <w:b/>
          <w:bCs/>
          <w:sz w:val="26"/>
          <w:szCs w:val="26"/>
        </w:rPr>
        <w:t>94,8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</w:t>
      </w:r>
      <w:r w:rsidR="00712688" w:rsidRPr="00D66DB3">
        <w:rPr>
          <w:bCs/>
          <w:sz w:val="26"/>
          <w:szCs w:val="26"/>
        </w:rPr>
        <w:t>первоначальном</w:t>
      </w:r>
      <w:r w:rsidRPr="00D66DB3">
        <w:rPr>
          <w:bCs/>
          <w:sz w:val="26"/>
          <w:szCs w:val="26"/>
        </w:rPr>
        <w:t xml:space="preserve"> плане </w:t>
      </w:r>
      <w:r w:rsidR="00D17656">
        <w:rPr>
          <w:b/>
          <w:bCs/>
          <w:color w:val="000000"/>
          <w:sz w:val="26"/>
          <w:szCs w:val="26"/>
        </w:rPr>
        <w:t>2</w:t>
      </w:r>
      <w:r w:rsidR="00A9298C">
        <w:rPr>
          <w:b/>
          <w:bCs/>
          <w:color w:val="000000"/>
          <w:sz w:val="26"/>
          <w:szCs w:val="26"/>
        </w:rPr>
        <w:t>28053,3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>, в том числе:</w:t>
      </w:r>
    </w:p>
    <w:p w:rsidR="00D17656" w:rsidRPr="00CD790B" w:rsidRDefault="00D17656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CD790B">
        <w:rPr>
          <w:bCs/>
          <w:color w:val="000000"/>
          <w:sz w:val="26"/>
          <w:szCs w:val="26"/>
        </w:rPr>
        <w:t xml:space="preserve">- </w:t>
      </w:r>
      <w:r w:rsidR="00280632" w:rsidRPr="00CD790B">
        <w:rPr>
          <w:b/>
          <w:bCs/>
          <w:color w:val="000000"/>
          <w:sz w:val="26"/>
          <w:szCs w:val="26"/>
        </w:rPr>
        <w:t>21</w:t>
      </w:r>
      <w:r w:rsidR="00A9298C">
        <w:rPr>
          <w:b/>
          <w:bCs/>
          <w:color w:val="000000"/>
          <w:sz w:val="26"/>
          <w:szCs w:val="26"/>
        </w:rPr>
        <w:t>2349,8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Pr="00CD790B">
        <w:rPr>
          <w:bCs/>
          <w:color w:val="000000"/>
          <w:sz w:val="26"/>
          <w:szCs w:val="26"/>
        </w:rPr>
        <w:t xml:space="preserve"> - на реализацию </w:t>
      </w:r>
      <w:r w:rsidR="00280632" w:rsidRPr="00CD790B">
        <w:rPr>
          <w:bCs/>
          <w:color w:val="000000"/>
          <w:sz w:val="26"/>
          <w:szCs w:val="26"/>
        </w:rPr>
        <w:t>муниципальной программы МО «Гиагинский район» «Развитие</w:t>
      </w:r>
      <w:r w:rsidR="00F0032F">
        <w:rPr>
          <w:bCs/>
          <w:color w:val="000000"/>
          <w:sz w:val="26"/>
          <w:szCs w:val="26"/>
        </w:rPr>
        <w:t xml:space="preserve"> образования» </w:t>
      </w:r>
      <w:r w:rsidR="00A9298C">
        <w:rPr>
          <w:bCs/>
          <w:color w:val="000000"/>
          <w:sz w:val="26"/>
          <w:szCs w:val="26"/>
        </w:rPr>
        <w:t>по подпрограмме</w:t>
      </w:r>
      <w:r w:rsidRPr="00CD790B">
        <w:rPr>
          <w:bCs/>
          <w:color w:val="000000"/>
          <w:sz w:val="26"/>
          <w:szCs w:val="26"/>
        </w:rPr>
        <w:t xml:space="preserve"> «Развитие общего образования»</w:t>
      </w:r>
      <w:r w:rsidR="00A9298C">
        <w:rPr>
          <w:bCs/>
          <w:color w:val="000000"/>
          <w:sz w:val="26"/>
          <w:szCs w:val="26"/>
        </w:rPr>
        <w:t>;</w:t>
      </w:r>
    </w:p>
    <w:p w:rsidR="00A755BA" w:rsidRPr="00CD790B" w:rsidRDefault="00A755BA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CD790B">
        <w:rPr>
          <w:bCs/>
          <w:color w:val="000000"/>
          <w:sz w:val="26"/>
          <w:szCs w:val="26"/>
        </w:rPr>
        <w:t xml:space="preserve">- </w:t>
      </w:r>
      <w:r w:rsidR="00D17656" w:rsidRPr="00CD790B">
        <w:rPr>
          <w:b/>
          <w:bCs/>
          <w:color w:val="000000"/>
          <w:sz w:val="26"/>
          <w:szCs w:val="26"/>
        </w:rPr>
        <w:t>3</w:t>
      </w:r>
      <w:r w:rsidR="00A9298C">
        <w:rPr>
          <w:b/>
          <w:bCs/>
          <w:color w:val="000000"/>
          <w:sz w:val="26"/>
          <w:szCs w:val="26"/>
        </w:rPr>
        <w:t>314,1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Pr="00CD790B">
        <w:rPr>
          <w:bCs/>
          <w:color w:val="000000"/>
          <w:sz w:val="26"/>
          <w:szCs w:val="26"/>
        </w:rPr>
        <w:t xml:space="preserve"> - на реализацию мероприятий муниципальной программы МО «Гиагинский район» «Энергосбережение и повышение энергетической эффективности»;</w:t>
      </w:r>
    </w:p>
    <w:p w:rsidR="00884C64" w:rsidRPr="00CD790B" w:rsidRDefault="00280632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CD790B">
        <w:rPr>
          <w:bCs/>
          <w:color w:val="000000"/>
          <w:sz w:val="26"/>
          <w:szCs w:val="26"/>
        </w:rPr>
        <w:t>-</w:t>
      </w:r>
      <w:r w:rsidR="00884C64" w:rsidRPr="00CD790B">
        <w:rPr>
          <w:bCs/>
          <w:color w:val="000000"/>
          <w:sz w:val="26"/>
          <w:szCs w:val="26"/>
        </w:rPr>
        <w:t xml:space="preserve"> </w:t>
      </w:r>
      <w:r w:rsidR="00A9298C">
        <w:rPr>
          <w:b/>
          <w:bCs/>
          <w:color w:val="000000"/>
          <w:sz w:val="26"/>
          <w:szCs w:val="26"/>
        </w:rPr>
        <w:t>83,1</w:t>
      </w:r>
      <w:r w:rsidR="00884C64"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884C64" w:rsidRPr="00CD790B">
        <w:rPr>
          <w:b/>
          <w:bCs/>
          <w:color w:val="000000"/>
          <w:sz w:val="26"/>
          <w:szCs w:val="26"/>
        </w:rPr>
        <w:t>рублей</w:t>
      </w:r>
      <w:r w:rsidR="00884C64" w:rsidRPr="00CD790B">
        <w:rPr>
          <w:bCs/>
          <w:color w:val="000000"/>
          <w:sz w:val="26"/>
          <w:szCs w:val="26"/>
        </w:rPr>
        <w:t xml:space="preserve"> - на реализацию мероприятий муниципальной программы МО «Гиагинский район» «Обеспечение безопасности дорожного движения»;</w:t>
      </w:r>
    </w:p>
    <w:p w:rsidR="00884C64" w:rsidRPr="00D66DB3" w:rsidRDefault="00884C6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CD790B">
        <w:rPr>
          <w:bCs/>
          <w:color w:val="000000"/>
          <w:sz w:val="26"/>
          <w:szCs w:val="26"/>
        </w:rPr>
        <w:t xml:space="preserve">- </w:t>
      </w:r>
      <w:r w:rsidR="00A9298C" w:rsidRPr="00A9298C">
        <w:rPr>
          <w:b/>
          <w:bCs/>
          <w:color w:val="000000"/>
          <w:sz w:val="26"/>
          <w:szCs w:val="26"/>
        </w:rPr>
        <w:t>350</w:t>
      </w:r>
      <w:r w:rsidR="00A9298C">
        <w:rPr>
          <w:b/>
          <w:bCs/>
          <w:color w:val="000000"/>
          <w:sz w:val="26"/>
          <w:szCs w:val="26"/>
        </w:rPr>
        <w:t>,8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Pr="00CD790B">
        <w:rPr>
          <w:bCs/>
          <w:color w:val="000000"/>
          <w:sz w:val="26"/>
          <w:szCs w:val="26"/>
        </w:rPr>
        <w:t xml:space="preserve"> – на реализацию </w:t>
      </w:r>
      <w:r w:rsidR="00280632" w:rsidRPr="00CD790B">
        <w:rPr>
          <w:bCs/>
          <w:color w:val="000000"/>
          <w:sz w:val="26"/>
          <w:szCs w:val="26"/>
        </w:rPr>
        <w:t>иных мероприятий в рамках непрограммных расходов</w:t>
      </w:r>
      <w:r w:rsidR="00280632">
        <w:rPr>
          <w:bCs/>
          <w:color w:val="000000"/>
          <w:sz w:val="26"/>
          <w:szCs w:val="26"/>
        </w:rPr>
        <w:t xml:space="preserve"> МО «Гиагинский район», в том числе на содержание объектов специального назначения</w:t>
      </w:r>
      <w:r w:rsidR="00BA20E6" w:rsidRPr="00D66DB3">
        <w:rPr>
          <w:bCs/>
          <w:color w:val="000000"/>
          <w:sz w:val="26"/>
          <w:szCs w:val="26"/>
        </w:rPr>
        <w:t>;</w:t>
      </w:r>
    </w:p>
    <w:p w:rsidR="00A9298C" w:rsidRDefault="00A9298C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i/>
          <w:sz w:val="26"/>
          <w:szCs w:val="26"/>
        </w:rPr>
        <w:t>По подразделу 0703</w:t>
      </w:r>
      <w:r w:rsidRPr="00D66DB3">
        <w:rPr>
          <w:bCs/>
          <w:i/>
          <w:sz w:val="26"/>
          <w:szCs w:val="26"/>
        </w:rPr>
        <w:t xml:space="preserve"> «</w:t>
      </w:r>
      <w:r>
        <w:rPr>
          <w:bCs/>
          <w:i/>
          <w:sz w:val="26"/>
          <w:szCs w:val="26"/>
        </w:rPr>
        <w:t>Дополнительно</w:t>
      </w:r>
      <w:r w:rsidRPr="00D66DB3">
        <w:rPr>
          <w:bCs/>
          <w:i/>
          <w:sz w:val="26"/>
          <w:szCs w:val="26"/>
        </w:rPr>
        <w:t>е образование</w:t>
      </w:r>
      <w:r>
        <w:rPr>
          <w:bCs/>
          <w:i/>
          <w:sz w:val="26"/>
          <w:szCs w:val="26"/>
        </w:rPr>
        <w:t xml:space="preserve"> детей</w:t>
      </w:r>
      <w:r w:rsidRPr="00D66DB3">
        <w:rPr>
          <w:bCs/>
          <w:i/>
          <w:sz w:val="26"/>
          <w:szCs w:val="26"/>
        </w:rPr>
        <w:t>»</w:t>
      </w:r>
      <w:r w:rsidR="001E2F42" w:rsidRPr="001E2F42">
        <w:rPr>
          <w:sz w:val="26"/>
          <w:szCs w:val="26"/>
        </w:rPr>
        <w:t xml:space="preserve"> </w:t>
      </w:r>
      <w:r w:rsidR="001E2F42">
        <w:rPr>
          <w:sz w:val="26"/>
          <w:szCs w:val="26"/>
        </w:rPr>
        <w:t>в</w:t>
      </w:r>
      <w:r w:rsidR="001E2F42" w:rsidRPr="00D66DB3">
        <w:rPr>
          <w:sz w:val="26"/>
          <w:szCs w:val="26"/>
        </w:rPr>
        <w:t xml:space="preserve"> первоначальном бюджете расходы </w:t>
      </w:r>
      <w:r w:rsidR="001E2F42">
        <w:rPr>
          <w:sz w:val="26"/>
          <w:szCs w:val="26"/>
        </w:rPr>
        <w:t>заложены не были.</w:t>
      </w:r>
      <w:r w:rsidRPr="00D66DB3">
        <w:rPr>
          <w:bCs/>
          <w:sz w:val="26"/>
          <w:szCs w:val="26"/>
        </w:rPr>
        <w:t xml:space="preserve"> </w:t>
      </w:r>
      <w:r w:rsidR="001E2F42">
        <w:rPr>
          <w:bCs/>
          <w:sz w:val="26"/>
          <w:szCs w:val="26"/>
        </w:rPr>
        <w:t>Профинансировано</w:t>
      </w:r>
      <w:r w:rsidRPr="00D66DB3">
        <w:rPr>
          <w:bCs/>
          <w:sz w:val="26"/>
          <w:szCs w:val="26"/>
        </w:rPr>
        <w:t xml:space="preserve"> в сумме </w:t>
      </w:r>
      <w:r>
        <w:rPr>
          <w:b/>
          <w:bCs/>
          <w:sz w:val="26"/>
          <w:szCs w:val="26"/>
        </w:rPr>
        <w:t>26921,9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или </w:t>
      </w:r>
      <w:r>
        <w:rPr>
          <w:b/>
          <w:bCs/>
          <w:sz w:val="26"/>
          <w:szCs w:val="26"/>
        </w:rPr>
        <w:t>99,1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уточненном плане </w:t>
      </w:r>
      <w:r>
        <w:rPr>
          <w:b/>
          <w:bCs/>
          <w:sz w:val="26"/>
          <w:szCs w:val="26"/>
        </w:rPr>
        <w:t>27164,4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>, в том числе:</w:t>
      </w:r>
    </w:p>
    <w:p w:rsidR="001E2F42" w:rsidRDefault="00A51875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A51875">
        <w:rPr>
          <w:b/>
          <w:bCs/>
          <w:color w:val="000000"/>
          <w:sz w:val="26"/>
          <w:szCs w:val="26"/>
        </w:rPr>
        <w:t>11883,1</w:t>
      </w:r>
      <w:r>
        <w:rPr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Pr="00A51875">
        <w:rPr>
          <w:bCs/>
          <w:color w:val="000000"/>
          <w:sz w:val="26"/>
          <w:szCs w:val="26"/>
        </w:rPr>
        <w:t>на реализацию</w:t>
      </w:r>
      <w:r w:rsidR="00C05F7D">
        <w:rPr>
          <w:bCs/>
          <w:color w:val="000000"/>
          <w:sz w:val="26"/>
          <w:szCs w:val="26"/>
        </w:rPr>
        <w:t xml:space="preserve"> подпрограммы «Развитие дополни</w:t>
      </w:r>
      <w:r w:rsidRPr="00A51875">
        <w:rPr>
          <w:bCs/>
          <w:color w:val="000000"/>
          <w:sz w:val="26"/>
          <w:szCs w:val="26"/>
        </w:rPr>
        <w:t xml:space="preserve">тельного образования» </w:t>
      </w:r>
      <w:r>
        <w:rPr>
          <w:bCs/>
          <w:color w:val="000000"/>
          <w:sz w:val="26"/>
          <w:szCs w:val="26"/>
        </w:rPr>
        <w:t>в рамках муниципальной программы МО «Гиагинский район» «Развитие образования»;</w:t>
      </w:r>
    </w:p>
    <w:p w:rsidR="00A51875" w:rsidRDefault="00A51875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A51875">
        <w:rPr>
          <w:b/>
          <w:bCs/>
          <w:color w:val="000000"/>
          <w:sz w:val="26"/>
          <w:szCs w:val="26"/>
        </w:rPr>
        <w:t>15038,8 тыс. 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на реализацию подпрограммы «Сохранение и развитие дополнительного образования в сфере культуры» в рамках муниципальной программы МО «Гиагинский район» «Развитие культуры и искусства»;</w:t>
      </w:r>
    </w:p>
    <w:p w:rsidR="00A51875" w:rsidRPr="00A51875" w:rsidRDefault="00A51875" w:rsidP="001E2F42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A51875">
        <w:rPr>
          <w:b/>
          <w:bCs/>
          <w:color w:val="000000"/>
          <w:sz w:val="26"/>
          <w:szCs w:val="26"/>
        </w:rPr>
        <w:t>248,4 тыс. 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в рамках реализации муниципальной программы МО «Гиагинский район» «Энергосбережение и повышение энергетической эффективности.</w:t>
      </w:r>
    </w:p>
    <w:p w:rsidR="00C77773" w:rsidRPr="00D66DB3" w:rsidRDefault="00AC20F7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i/>
          <w:sz w:val="26"/>
          <w:szCs w:val="26"/>
        </w:rPr>
        <w:t>По</w:t>
      </w:r>
      <w:r w:rsidR="00FD2D24" w:rsidRPr="00D66DB3">
        <w:rPr>
          <w:bCs/>
          <w:sz w:val="26"/>
          <w:szCs w:val="26"/>
        </w:rPr>
        <w:t xml:space="preserve"> </w:t>
      </w:r>
      <w:r w:rsidRPr="00D66DB3">
        <w:rPr>
          <w:bCs/>
          <w:i/>
          <w:sz w:val="26"/>
          <w:szCs w:val="26"/>
        </w:rPr>
        <w:t>подразделу</w:t>
      </w:r>
      <w:r w:rsidR="00FD2D24" w:rsidRPr="00D66DB3">
        <w:rPr>
          <w:bCs/>
          <w:i/>
          <w:sz w:val="26"/>
          <w:szCs w:val="26"/>
        </w:rPr>
        <w:t xml:space="preserve"> 0707 «Молодежная политика и оздоровление детей»</w:t>
      </w:r>
      <w:r w:rsidR="00FD2D24" w:rsidRPr="00D66DB3">
        <w:rPr>
          <w:bCs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>расходы бюдже</w:t>
      </w:r>
      <w:r w:rsidR="009249D4">
        <w:rPr>
          <w:bCs/>
          <w:color w:val="000000"/>
          <w:sz w:val="26"/>
          <w:szCs w:val="26"/>
        </w:rPr>
        <w:t>та МО «Гиагинский район» за 2017</w:t>
      </w:r>
      <w:r w:rsidR="00FD2D24" w:rsidRPr="00D66DB3">
        <w:rPr>
          <w:bCs/>
          <w:color w:val="000000"/>
          <w:sz w:val="26"/>
          <w:szCs w:val="26"/>
        </w:rPr>
        <w:t xml:space="preserve"> год исполнены в сумме </w:t>
      </w:r>
      <w:r w:rsidR="00A10FD7" w:rsidRPr="00A10FD7">
        <w:rPr>
          <w:b/>
          <w:bCs/>
          <w:color w:val="000000"/>
          <w:sz w:val="26"/>
          <w:szCs w:val="26"/>
        </w:rPr>
        <w:t>1081</w:t>
      </w:r>
      <w:r w:rsidR="00A10FD7">
        <w:rPr>
          <w:b/>
          <w:bCs/>
          <w:color w:val="000000"/>
          <w:sz w:val="26"/>
          <w:szCs w:val="26"/>
        </w:rPr>
        <w:t>,0</w:t>
      </w:r>
      <w:r w:rsidR="00FD2D24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C77773" w:rsidRPr="00D66DB3">
        <w:rPr>
          <w:bCs/>
          <w:color w:val="000000"/>
          <w:sz w:val="26"/>
          <w:szCs w:val="26"/>
        </w:rPr>
        <w:t xml:space="preserve"> или </w:t>
      </w:r>
      <w:r w:rsidR="00A10FD7">
        <w:rPr>
          <w:b/>
          <w:bCs/>
          <w:color w:val="000000"/>
          <w:sz w:val="26"/>
          <w:szCs w:val="26"/>
        </w:rPr>
        <w:t>99,4</w:t>
      </w:r>
      <w:r w:rsidR="00FD2D24" w:rsidRPr="00D66DB3">
        <w:rPr>
          <w:b/>
          <w:bCs/>
          <w:color w:val="000000"/>
          <w:sz w:val="26"/>
          <w:szCs w:val="26"/>
        </w:rPr>
        <w:t>%</w:t>
      </w:r>
      <w:r w:rsidR="00FD2D24" w:rsidRPr="00D66DB3">
        <w:rPr>
          <w:bCs/>
          <w:color w:val="000000"/>
          <w:sz w:val="26"/>
          <w:szCs w:val="26"/>
        </w:rPr>
        <w:t xml:space="preserve"> при уточненном плане</w:t>
      </w:r>
      <w:r w:rsidR="00CD790B">
        <w:rPr>
          <w:bCs/>
          <w:color w:val="000000"/>
          <w:sz w:val="26"/>
          <w:szCs w:val="26"/>
        </w:rPr>
        <w:t xml:space="preserve"> </w:t>
      </w:r>
      <w:r w:rsidR="00A10FD7" w:rsidRPr="00336480">
        <w:rPr>
          <w:b/>
          <w:bCs/>
          <w:color w:val="000000"/>
          <w:sz w:val="26"/>
          <w:szCs w:val="26"/>
        </w:rPr>
        <w:t>1087</w:t>
      </w:r>
      <w:r w:rsidR="00CD790B" w:rsidRPr="00CD790B">
        <w:rPr>
          <w:b/>
          <w:bCs/>
          <w:color w:val="000000"/>
          <w:sz w:val="26"/>
          <w:szCs w:val="26"/>
        </w:rPr>
        <w:t>,3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CD790B" w:rsidRPr="00CD790B">
        <w:rPr>
          <w:b/>
          <w:bCs/>
          <w:color w:val="000000"/>
          <w:sz w:val="26"/>
          <w:szCs w:val="26"/>
        </w:rPr>
        <w:t>рублей</w:t>
      </w:r>
      <w:r w:rsidR="00FD2D24" w:rsidRPr="00D66DB3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и </w:t>
      </w:r>
      <w:r w:rsidR="00CD790B">
        <w:rPr>
          <w:b/>
          <w:color w:val="000000"/>
          <w:sz w:val="26"/>
          <w:szCs w:val="26"/>
        </w:rPr>
        <w:t>9</w:t>
      </w:r>
      <w:r w:rsidR="00336480">
        <w:rPr>
          <w:b/>
          <w:color w:val="000000"/>
          <w:sz w:val="26"/>
          <w:szCs w:val="26"/>
        </w:rPr>
        <w:t>44,9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bCs/>
          <w:sz w:val="26"/>
          <w:szCs w:val="26"/>
        </w:rPr>
        <w:t xml:space="preserve"> при </w:t>
      </w:r>
      <w:r w:rsidR="00C77773" w:rsidRPr="00D66DB3">
        <w:rPr>
          <w:bCs/>
          <w:sz w:val="26"/>
          <w:szCs w:val="26"/>
        </w:rPr>
        <w:t>первоначальном</w:t>
      </w:r>
      <w:r w:rsidR="00FD2D24" w:rsidRPr="00D66DB3">
        <w:rPr>
          <w:bCs/>
          <w:sz w:val="26"/>
          <w:szCs w:val="26"/>
        </w:rPr>
        <w:t xml:space="preserve"> плане </w:t>
      </w:r>
      <w:r w:rsidR="00CD790B">
        <w:rPr>
          <w:b/>
          <w:bCs/>
          <w:sz w:val="26"/>
          <w:szCs w:val="26"/>
        </w:rPr>
        <w:t>1</w:t>
      </w:r>
      <w:r w:rsidR="00336480">
        <w:rPr>
          <w:b/>
          <w:bCs/>
          <w:sz w:val="26"/>
          <w:szCs w:val="26"/>
        </w:rPr>
        <w:t>14,4</w:t>
      </w:r>
      <w:r w:rsidR="00FD2D24" w:rsidRPr="00D66DB3">
        <w:rPr>
          <w:b/>
          <w:bCs/>
          <w:color w:val="000000"/>
          <w:sz w:val="26"/>
          <w:szCs w:val="26"/>
        </w:rPr>
        <w:t xml:space="preserve"> тыс. рублей,</w:t>
      </w:r>
      <w:r w:rsidR="00FD2D24" w:rsidRPr="00D66DB3">
        <w:rPr>
          <w:bCs/>
          <w:color w:val="000000"/>
          <w:sz w:val="26"/>
          <w:szCs w:val="26"/>
        </w:rPr>
        <w:t xml:space="preserve"> в том числе</w:t>
      </w:r>
      <w:r w:rsidR="00C77773" w:rsidRPr="00D66DB3">
        <w:rPr>
          <w:bCs/>
          <w:color w:val="000000"/>
          <w:sz w:val="26"/>
          <w:szCs w:val="26"/>
        </w:rPr>
        <w:t>:</w:t>
      </w:r>
    </w:p>
    <w:p w:rsidR="00373CB2" w:rsidRDefault="00B12C33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68066E" w:rsidRPr="0068066E">
        <w:rPr>
          <w:b/>
          <w:bCs/>
          <w:color w:val="000000"/>
          <w:sz w:val="26"/>
          <w:szCs w:val="26"/>
        </w:rPr>
        <w:t>39</w:t>
      </w:r>
      <w:r w:rsidR="0068066E">
        <w:rPr>
          <w:b/>
          <w:bCs/>
          <w:color w:val="000000"/>
          <w:sz w:val="26"/>
          <w:szCs w:val="26"/>
        </w:rPr>
        <w:t>,4</w:t>
      </w:r>
      <w:r w:rsidR="00C77773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C77773" w:rsidRPr="00D66DB3">
        <w:rPr>
          <w:b/>
          <w:bCs/>
          <w:color w:val="000000"/>
          <w:sz w:val="26"/>
          <w:szCs w:val="26"/>
        </w:rPr>
        <w:t>рублей</w:t>
      </w:r>
      <w:r w:rsidR="00C77773" w:rsidRPr="00D66DB3">
        <w:rPr>
          <w:bCs/>
          <w:color w:val="000000"/>
          <w:sz w:val="26"/>
          <w:szCs w:val="26"/>
        </w:rPr>
        <w:t xml:space="preserve"> –</w:t>
      </w:r>
      <w:r>
        <w:rPr>
          <w:bCs/>
          <w:color w:val="000000"/>
          <w:sz w:val="26"/>
          <w:szCs w:val="26"/>
        </w:rPr>
        <w:t xml:space="preserve"> на</w:t>
      </w:r>
      <w:r w:rsidRPr="00B12C33">
        <w:rPr>
          <w:bCs/>
          <w:color w:val="000000"/>
          <w:sz w:val="26"/>
          <w:szCs w:val="26"/>
        </w:rPr>
        <w:t xml:space="preserve"> реализацию </w:t>
      </w:r>
      <w:r w:rsidR="0068066E">
        <w:rPr>
          <w:bCs/>
          <w:color w:val="000000"/>
          <w:sz w:val="26"/>
          <w:szCs w:val="26"/>
        </w:rPr>
        <w:t xml:space="preserve">мероприятий подпрограммы </w:t>
      </w:r>
      <w:r w:rsidRPr="00B12C33">
        <w:rPr>
          <w:bCs/>
          <w:color w:val="000000"/>
          <w:sz w:val="26"/>
          <w:szCs w:val="26"/>
        </w:rPr>
        <w:t>«</w:t>
      </w:r>
      <w:r w:rsidR="0068066E">
        <w:rPr>
          <w:bCs/>
          <w:color w:val="000000"/>
          <w:sz w:val="26"/>
          <w:szCs w:val="26"/>
        </w:rPr>
        <w:t>Поддержка молодежной политики</w:t>
      </w:r>
      <w:r w:rsidR="00F0032F">
        <w:rPr>
          <w:bCs/>
          <w:color w:val="000000"/>
          <w:sz w:val="26"/>
          <w:szCs w:val="26"/>
        </w:rPr>
        <w:t xml:space="preserve">» </w:t>
      </w:r>
      <w:r w:rsidR="0068066E">
        <w:rPr>
          <w:bCs/>
          <w:color w:val="000000"/>
          <w:sz w:val="26"/>
          <w:szCs w:val="26"/>
        </w:rPr>
        <w:t>в рамках муниципальной программы МО «Гиагинский район»</w:t>
      </w:r>
      <w:r w:rsidRPr="00B12C33">
        <w:rPr>
          <w:bCs/>
          <w:color w:val="000000"/>
          <w:sz w:val="26"/>
          <w:szCs w:val="26"/>
        </w:rPr>
        <w:t xml:space="preserve"> «Развитие </w:t>
      </w:r>
      <w:r w:rsidR="00373CB2">
        <w:rPr>
          <w:bCs/>
          <w:color w:val="000000"/>
          <w:sz w:val="26"/>
          <w:szCs w:val="26"/>
        </w:rPr>
        <w:t>молодежной политики</w:t>
      </w:r>
      <w:r w:rsidRPr="00B12C33">
        <w:rPr>
          <w:bCs/>
          <w:color w:val="000000"/>
          <w:sz w:val="26"/>
          <w:szCs w:val="26"/>
        </w:rPr>
        <w:t>»</w:t>
      </w:r>
      <w:r w:rsidR="00373CB2">
        <w:rPr>
          <w:bCs/>
          <w:color w:val="000000"/>
          <w:sz w:val="26"/>
          <w:szCs w:val="26"/>
        </w:rPr>
        <w:t xml:space="preserve"> на приобретение призов, подарков</w:t>
      </w:r>
      <w:r w:rsidR="00C77773" w:rsidRPr="00D66DB3">
        <w:rPr>
          <w:bCs/>
          <w:color w:val="000000"/>
          <w:sz w:val="26"/>
          <w:szCs w:val="26"/>
        </w:rPr>
        <w:t>;</w:t>
      </w:r>
    </w:p>
    <w:p w:rsidR="00FD2D24" w:rsidRPr="00D66DB3" w:rsidRDefault="00373CB2" w:rsidP="00373CB2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C77773" w:rsidRPr="00D66DB3">
        <w:rPr>
          <w:bCs/>
          <w:color w:val="000000"/>
          <w:sz w:val="26"/>
          <w:szCs w:val="26"/>
        </w:rPr>
        <w:t xml:space="preserve"> </w:t>
      </w:r>
      <w:r w:rsidRPr="00373CB2">
        <w:rPr>
          <w:b/>
          <w:bCs/>
          <w:color w:val="000000"/>
          <w:sz w:val="26"/>
          <w:szCs w:val="26"/>
        </w:rPr>
        <w:t>1</w:t>
      </w:r>
      <w:r w:rsidR="00B12C33" w:rsidRPr="00373CB2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41,6</w:t>
      </w:r>
      <w:r w:rsidR="00C77773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C77773" w:rsidRPr="00D66DB3">
        <w:rPr>
          <w:b/>
          <w:bCs/>
          <w:color w:val="000000"/>
          <w:sz w:val="26"/>
          <w:szCs w:val="26"/>
        </w:rPr>
        <w:t>рублей</w:t>
      </w:r>
      <w:r w:rsidR="00C77773" w:rsidRPr="00D66DB3">
        <w:rPr>
          <w:bCs/>
          <w:color w:val="000000"/>
          <w:sz w:val="26"/>
          <w:szCs w:val="26"/>
        </w:rPr>
        <w:t xml:space="preserve"> - </w:t>
      </w:r>
      <w:r w:rsidR="00FD2D24" w:rsidRPr="00D66DB3">
        <w:rPr>
          <w:color w:val="000000"/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 xml:space="preserve">обеспечение отдыха и оздоровление детей в летних оздоровительных лагерях с дневным пребыванием на базе общеобразовательных организаций, в т.ч. за счет средств республиканского бюджета РА – </w:t>
      </w:r>
      <w:r w:rsidRPr="00373CB2">
        <w:rPr>
          <w:b/>
          <w:bCs/>
          <w:color w:val="000000"/>
          <w:sz w:val="26"/>
          <w:szCs w:val="26"/>
        </w:rPr>
        <w:t>880,5 тыс. рублей</w:t>
      </w:r>
      <w:r>
        <w:rPr>
          <w:bCs/>
          <w:color w:val="000000"/>
          <w:sz w:val="26"/>
          <w:szCs w:val="26"/>
        </w:rPr>
        <w:t>.</w:t>
      </w:r>
    </w:p>
    <w:p w:rsidR="00FD2D24" w:rsidRPr="00D66DB3" w:rsidRDefault="00FD2D24" w:rsidP="00156D05">
      <w:pPr>
        <w:ind w:firstLine="567"/>
        <w:jc w:val="both"/>
        <w:rPr>
          <w:bCs/>
          <w:sz w:val="26"/>
          <w:szCs w:val="26"/>
        </w:rPr>
      </w:pPr>
      <w:r w:rsidRPr="00D66DB3">
        <w:rPr>
          <w:i/>
          <w:sz w:val="26"/>
          <w:szCs w:val="26"/>
        </w:rPr>
        <w:t>По подразделу 0709 «Другие вопросы в области образования»</w:t>
      </w:r>
      <w:r w:rsidRPr="00D66DB3">
        <w:rPr>
          <w:sz w:val="26"/>
          <w:szCs w:val="26"/>
        </w:rPr>
        <w:t xml:space="preserve"> исполнение составило </w:t>
      </w:r>
      <w:r w:rsidR="005B76FA">
        <w:rPr>
          <w:b/>
          <w:bCs/>
          <w:sz w:val="26"/>
          <w:szCs w:val="26"/>
        </w:rPr>
        <w:t>109</w:t>
      </w:r>
      <w:r w:rsidR="00373CB2">
        <w:rPr>
          <w:b/>
          <w:bCs/>
          <w:sz w:val="26"/>
          <w:szCs w:val="26"/>
        </w:rPr>
        <w:t>0</w:t>
      </w:r>
      <w:r w:rsidR="005B76FA">
        <w:rPr>
          <w:b/>
          <w:bCs/>
          <w:sz w:val="26"/>
          <w:szCs w:val="26"/>
        </w:rPr>
        <w:t>9,</w:t>
      </w:r>
      <w:r w:rsidR="00373CB2">
        <w:rPr>
          <w:b/>
          <w:bCs/>
          <w:sz w:val="26"/>
          <w:szCs w:val="26"/>
        </w:rPr>
        <w:t>0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373CB2">
        <w:rPr>
          <w:b/>
          <w:bCs/>
          <w:sz w:val="26"/>
          <w:szCs w:val="26"/>
        </w:rPr>
        <w:t>98,9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5B76FA">
        <w:rPr>
          <w:b/>
          <w:bCs/>
          <w:sz w:val="26"/>
          <w:szCs w:val="26"/>
        </w:rPr>
        <w:t>110</w:t>
      </w:r>
      <w:r w:rsidR="00373CB2">
        <w:rPr>
          <w:b/>
          <w:bCs/>
          <w:sz w:val="26"/>
          <w:szCs w:val="26"/>
        </w:rPr>
        <w:t>3</w:t>
      </w:r>
      <w:r w:rsidR="005B76FA">
        <w:rPr>
          <w:b/>
          <w:bCs/>
          <w:sz w:val="26"/>
          <w:szCs w:val="26"/>
        </w:rPr>
        <w:t>5,</w:t>
      </w:r>
      <w:r w:rsidR="00373CB2">
        <w:rPr>
          <w:b/>
          <w:bCs/>
          <w:sz w:val="26"/>
          <w:szCs w:val="26"/>
        </w:rPr>
        <w:t>8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77773"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373CB2">
        <w:rPr>
          <w:b/>
          <w:bCs/>
          <w:sz w:val="26"/>
          <w:szCs w:val="26"/>
        </w:rPr>
        <w:t>99,1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</w:t>
      </w:r>
      <w:r w:rsidR="00C77773" w:rsidRPr="00D66DB3">
        <w:rPr>
          <w:bCs/>
          <w:sz w:val="26"/>
          <w:szCs w:val="26"/>
        </w:rPr>
        <w:t>первоначальном</w:t>
      </w:r>
      <w:r w:rsidRPr="00D66DB3">
        <w:rPr>
          <w:bCs/>
          <w:sz w:val="26"/>
          <w:szCs w:val="26"/>
        </w:rPr>
        <w:t xml:space="preserve"> плане </w:t>
      </w:r>
      <w:r w:rsidR="005B76FA">
        <w:rPr>
          <w:b/>
          <w:bCs/>
          <w:sz w:val="26"/>
          <w:szCs w:val="26"/>
        </w:rPr>
        <w:t>1</w:t>
      </w:r>
      <w:r w:rsidR="00373CB2">
        <w:rPr>
          <w:b/>
          <w:bCs/>
          <w:sz w:val="26"/>
          <w:szCs w:val="26"/>
        </w:rPr>
        <w:t>1011</w:t>
      </w:r>
      <w:r w:rsidR="005B76FA">
        <w:rPr>
          <w:b/>
          <w:bCs/>
          <w:sz w:val="26"/>
          <w:szCs w:val="26"/>
        </w:rPr>
        <w:t>,</w:t>
      </w:r>
      <w:r w:rsidR="00373CB2">
        <w:rPr>
          <w:b/>
          <w:bCs/>
          <w:sz w:val="26"/>
          <w:szCs w:val="26"/>
        </w:rPr>
        <w:t>4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>.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Расходы по данному подразделу профинансированы:</w:t>
      </w:r>
    </w:p>
    <w:p w:rsidR="00C77773" w:rsidRPr="006B25A2" w:rsidRDefault="006B25A2" w:rsidP="00156D0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</w:t>
      </w:r>
      <w:r w:rsidR="00C77773" w:rsidRPr="00AE7A92">
        <w:rPr>
          <w:bCs/>
          <w:sz w:val="26"/>
          <w:szCs w:val="26"/>
        </w:rPr>
        <w:t xml:space="preserve"> </w:t>
      </w:r>
      <w:r w:rsidR="00280964" w:rsidRPr="00AE7A92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>058</w:t>
      </w:r>
      <w:r w:rsidR="00280964" w:rsidRPr="00AE7A92">
        <w:rPr>
          <w:b/>
          <w:bCs/>
          <w:sz w:val="26"/>
          <w:szCs w:val="26"/>
        </w:rPr>
        <w:t>,9</w:t>
      </w:r>
      <w:r w:rsidR="00C77773" w:rsidRPr="00AE7A92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="00C77773" w:rsidRPr="00AE7A92">
        <w:rPr>
          <w:b/>
          <w:bCs/>
          <w:sz w:val="26"/>
          <w:szCs w:val="26"/>
        </w:rPr>
        <w:t>рублей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реализацию подпрограммы «Организационное и методическое обеспечение реализации муниципальной программы» в рамках муниципальной программы МО «Гиагинский район» «Развитие образования»;</w:t>
      </w:r>
    </w:p>
    <w:p w:rsidR="00120414" w:rsidRDefault="00FD2D24" w:rsidP="00156D05">
      <w:pPr>
        <w:tabs>
          <w:tab w:val="left" w:pos="4335"/>
        </w:tabs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- </w:t>
      </w:r>
      <w:r w:rsidR="006B25A2" w:rsidRPr="006B25A2">
        <w:rPr>
          <w:b/>
          <w:color w:val="000000"/>
          <w:sz w:val="26"/>
          <w:szCs w:val="26"/>
        </w:rPr>
        <w:t>50</w:t>
      </w:r>
      <w:r w:rsidR="00120414">
        <w:rPr>
          <w:b/>
          <w:color w:val="000000"/>
          <w:sz w:val="26"/>
          <w:szCs w:val="26"/>
        </w:rPr>
        <w:t>,</w:t>
      </w:r>
      <w:r w:rsidR="006B25A2">
        <w:rPr>
          <w:b/>
          <w:color w:val="000000"/>
          <w:sz w:val="26"/>
          <w:szCs w:val="26"/>
        </w:rPr>
        <w:t>0</w:t>
      </w:r>
      <w:r w:rsidR="00C41CCB" w:rsidRPr="00D66DB3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C41CCB" w:rsidRPr="00D66DB3">
        <w:rPr>
          <w:b/>
          <w:color w:val="000000"/>
          <w:sz w:val="26"/>
          <w:szCs w:val="26"/>
        </w:rPr>
        <w:t>рублей</w:t>
      </w:r>
      <w:r w:rsidR="00C41CCB" w:rsidRPr="00D66DB3">
        <w:rPr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>на</w:t>
      </w:r>
      <w:r w:rsidR="00120414">
        <w:rPr>
          <w:bCs/>
          <w:color w:val="000000"/>
          <w:sz w:val="26"/>
          <w:szCs w:val="26"/>
        </w:rPr>
        <w:t xml:space="preserve"> </w:t>
      </w:r>
      <w:r w:rsidR="006B25A2">
        <w:rPr>
          <w:bCs/>
          <w:color w:val="000000"/>
          <w:sz w:val="26"/>
          <w:szCs w:val="26"/>
        </w:rPr>
        <w:t>приобретение оргтехники в рамках реализации муниципальной программы муниципального образования «Гиагинский район» «Развитие информатизации»;</w:t>
      </w:r>
    </w:p>
    <w:p w:rsidR="0027786B" w:rsidRDefault="0027786B" w:rsidP="00156D05">
      <w:pPr>
        <w:tabs>
          <w:tab w:val="left" w:pos="4335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932DD4" w:rsidRPr="00932DD4">
        <w:rPr>
          <w:b/>
          <w:bCs/>
          <w:color w:val="000000"/>
          <w:sz w:val="26"/>
          <w:szCs w:val="26"/>
        </w:rPr>
        <w:t>373</w:t>
      </w:r>
      <w:r w:rsidR="00932DD4">
        <w:rPr>
          <w:b/>
          <w:bCs/>
          <w:color w:val="000000"/>
          <w:sz w:val="26"/>
          <w:szCs w:val="26"/>
        </w:rPr>
        <w:t>,0</w:t>
      </w:r>
      <w:r w:rsidRPr="008C54E7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8C54E7">
        <w:rPr>
          <w:b/>
          <w:bCs/>
          <w:color w:val="000000"/>
          <w:sz w:val="26"/>
          <w:szCs w:val="26"/>
        </w:rPr>
        <w:t>рублей</w:t>
      </w:r>
      <w:r>
        <w:rPr>
          <w:bCs/>
          <w:color w:val="000000"/>
          <w:sz w:val="26"/>
          <w:szCs w:val="26"/>
        </w:rPr>
        <w:t xml:space="preserve"> на </w:t>
      </w:r>
      <w:r w:rsidR="00932DD4">
        <w:rPr>
          <w:bCs/>
          <w:color w:val="000000"/>
          <w:sz w:val="26"/>
          <w:szCs w:val="26"/>
        </w:rPr>
        <w:t>осуществление государственных полномочий Республики Адыгея по опеке и попечительству в отношении несовершеннолетних лиц за счет субвенции из республиканского бюджета РА</w:t>
      </w:r>
      <w:r w:rsidR="008C54E7">
        <w:rPr>
          <w:bCs/>
          <w:color w:val="000000"/>
          <w:sz w:val="26"/>
          <w:szCs w:val="26"/>
        </w:rPr>
        <w:t>;</w:t>
      </w:r>
    </w:p>
    <w:p w:rsidR="00FD2D24" w:rsidRDefault="00F63496" w:rsidP="00156D05">
      <w:pPr>
        <w:tabs>
          <w:tab w:val="left" w:pos="4335"/>
        </w:tabs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="008C54E7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48,7</w:t>
      </w:r>
      <w:r w:rsidR="004C58C0" w:rsidRPr="00D66DB3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4C58C0" w:rsidRPr="00D66DB3">
        <w:rPr>
          <w:b/>
          <w:color w:val="000000"/>
          <w:sz w:val="26"/>
          <w:szCs w:val="26"/>
        </w:rPr>
        <w:t xml:space="preserve">рублей </w:t>
      </w:r>
      <w:r w:rsidR="00FD2D24" w:rsidRPr="00D66DB3">
        <w:rPr>
          <w:color w:val="000000"/>
          <w:sz w:val="26"/>
          <w:szCs w:val="26"/>
        </w:rPr>
        <w:t xml:space="preserve">на </w:t>
      </w:r>
      <w:r w:rsidR="008C54E7">
        <w:rPr>
          <w:color w:val="000000"/>
          <w:sz w:val="26"/>
          <w:szCs w:val="26"/>
        </w:rPr>
        <w:t>осуществление</w:t>
      </w:r>
      <w:r w:rsidR="00FD2D24" w:rsidRPr="00D66DB3">
        <w:rPr>
          <w:color w:val="000000"/>
          <w:sz w:val="26"/>
          <w:szCs w:val="26"/>
        </w:rPr>
        <w:t xml:space="preserve"> государственных полномочий Республики Адыгея по образованию и </w:t>
      </w:r>
      <w:r w:rsidR="008C54E7">
        <w:rPr>
          <w:color w:val="000000"/>
          <w:sz w:val="26"/>
          <w:szCs w:val="26"/>
        </w:rPr>
        <w:t>деятельности комисси</w:t>
      </w:r>
      <w:r>
        <w:rPr>
          <w:color w:val="000000"/>
          <w:sz w:val="26"/>
          <w:szCs w:val="26"/>
        </w:rPr>
        <w:t>и</w:t>
      </w:r>
      <w:r w:rsidR="00FD2D24" w:rsidRPr="00D66DB3">
        <w:rPr>
          <w:color w:val="000000"/>
          <w:sz w:val="26"/>
          <w:szCs w:val="26"/>
        </w:rPr>
        <w:t xml:space="preserve"> по делам несо</w:t>
      </w:r>
      <w:r w:rsidR="008C54E7">
        <w:rPr>
          <w:color w:val="000000"/>
          <w:sz w:val="26"/>
          <w:szCs w:val="26"/>
        </w:rPr>
        <w:t>вершеннолетних и защите их прав</w:t>
      </w:r>
      <w:r>
        <w:rPr>
          <w:color w:val="000000"/>
          <w:sz w:val="26"/>
          <w:szCs w:val="26"/>
        </w:rPr>
        <w:t xml:space="preserve">, в том числе за счет субвенции из республиканского бюджета РА – </w:t>
      </w:r>
      <w:r w:rsidRPr="00F63496">
        <w:rPr>
          <w:b/>
          <w:color w:val="000000"/>
          <w:sz w:val="26"/>
          <w:szCs w:val="26"/>
        </w:rPr>
        <w:t>321,0</w:t>
      </w:r>
      <w:r>
        <w:rPr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</w:t>
      </w:r>
      <w:r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рублей</w:t>
      </w:r>
      <w:r>
        <w:rPr>
          <w:b/>
          <w:color w:val="000000"/>
          <w:sz w:val="26"/>
          <w:szCs w:val="26"/>
        </w:rPr>
        <w:t>;</w:t>
      </w:r>
    </w:p>
    <w:p w:rsidR="00F63496" w:rsidRPr="00F63496" w:rsidRDefault="00F63496" w:rsidP="00156D05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- 78,4 </w:t>
      </w:r>
      <w:r w:rsidRPr="00D66DB3">
        <w:rPr>
          <w:b/>
          <w:color w:val="000000"/>
          <w:sz w:val="26"/>
          <w:szCs w:val="26"/>
        </w:rPr>
        <w:t>тыс.</w:t>
      </w:r>
      <w:r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рублей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выплату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организаций, участвующих в проведении единого государственного экзамена.</w:t>
      </w:r>
    </w:p>
    <w:p w:rsidR="00FD2D24" w:rsidRPr="00D66DB3" w:rsidRDefault="00FD2D24" w:rsidP="00156D05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Расходные обязательства по </w:t>
      </w:r>
      <w:r w:rsidRPr="00D66DB3">
        <w:rPr>
          <w:b/>
          <w:sz w:val="26"/>
          <w:szCs w:val="26"/>
        </w:rPr>
        <w:t>разделу 0800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«Культура и кинематография»</w:t>
      </w:r>
      <w:r w:rsidRPr="00D66DB3">
        <w:rPr>
          <w:sz w:val="26"/>
          <w:szCs w:val="26"/>
        </w:rPr>
        <w:t xml:space="preserve"> исполнены</w:t>
      </w:r>
      <w:r w:rsidR="00D06414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в сумме </w:t>
      </w:r>
      <w:r w:rsidR="00F4110B" w:rsidRPr="00F4110B">
        <w:rPr>
          <w:b/>
          <w:sz w:val="26"/>
          <w:szCs w:val="26"/>
        </w:rPr>
        <w:t>83034</w:t>
      </w:r>
      <w:r w:rsidR="003F67EB">
        <w:rPr>
          <w:b/>
          <w:sz w:val="26"/>
          <w:szCs w:val="26"/>
        </w:rPr>
        <w:t>,6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D12D0A"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или </w:t>
      </w:r>
      <w:r w:rsidR="003F67EB">
        <w:rPr>
          <w:b/>
          <w:bCs/>
          <w:sz w:val="26"/>
          <w:szCs w:val="26"/>
        </w:rPr>
        <w:t>99,8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3F67EB">
        <w:rPr>
          <w:b/>
          <w:bCs/>
          <w:sz w:val="26"/>
          <w:szCs w:val="26"/>
        </w:rPr>
        <w:t>8</w:t>
      </w:r>
      <w:r w:rsidR="00F4110B">
        <w:rPr>
          <w:b/>
          <w:bCs/>
          <w:sz w:val="26"/>
          <w:szCs w:val="26"/>
        </w:rPr>
        <w:t>3170,4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D12D0A" w:rsidRPr="00D66DB3">
        <w:rPr>
          <w:sz w:val="26"/>
          <w:szCs w:val="26"/>
        </w:rPr>
        <w:t xml:space="preserve"> и </w:t>
      </w:r>
      <w:r w:rsidR="003F67EB">
        <w:rPr>
          <w:b/>
          <w:sz w:val="26"/>
          <w:szCs w:val="26"/>
        </w:rPr>
        <w:t>1</w:t>
      </w:r>
      <w:r w:rsidR="00F4110B">
        <w:rPr>
          <w:b/>
          <w:sz w:val="26"/>
          <w:szCs w:val="26"/>
        </w:rPr>
        <w:t>87</w:t>
      </w:r>
      <w:r w:rsidR="003F67EB">
        <w:rPr>
          <w:b/>
          <w:sz w:val="26"/>
          <w:szCs w:val="26"/>
        </w:rPr>
        <w:t>,</w:t>
      </w:r>
      <w:r w:rsidR="00F4110B">
        <w:rPr>
          <w:b/>
          <w:sz w:val="26"/>
          <w:szCs w:val="26"/>
        </w:rPr>
        <w:t>6</w:t>
      </w:r>
      <w:r w:rsidR="004722FE" w:rsidRPr="00D66DB3">
        <w:rPr>
          <w:b/>
          <w:sz w:val="26"/>
          <w:szCs w:val="26"/>
        </w:rPr>
        <w:t>%</w:t>
      </w:r>
      <w:r w:rsidR="004722FE" w:rsidRPr="00D66DB3">
        <w:rPr>
          <w:sz w:val="26"/>
          <w:szCs w:val="26"/>
        </w:rPr>
        <w:t xml:space="preserve"> при первоначальном плане </w:t>
      </w:r>
      <w:r w:rsidR="00F4110B" w:rsidRPr="00F4110B">
        <w:rPr>
          <w:b/>
          <w:sz w:val="26"/>
          <w:szCs w:val="26"/>
        </w:rPr>
        <w:t>44263</w:t>
      </w:r>
      <w:r w:rsidR="00146ECE">
        <w:rPr>
          <w:b/>
          <w:sz w:val="26"/>
          <w:szCs w:val="26"/>
        </w:rPr>
        <w:t>,</w:t>
      </w:r>
      <w:r w:rsidR="00F4110B">
        <w:rPr>
          <w:b/>
          <w:sz w:val="26"/>
          <w:szCs w:val="26"/>
        </w:rPr>
        <w:t>5</w:t>
      </w:r>
      <w:r w:rsidR="004722FE" w:rsidRPr="00D66DB3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4722FE" w:rsidRPr="00D66DB3">
        <w:rPr>
          <w:b/>
          <w:sz w:val="26"/>
          <w:szCs w:val="26"/>
        </w:rPr>
        <w:t>рублей</w:t>
      </w:r>
      <w:r w:rsidR="004722FE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По сравнению с 201</w:t>
      </w:r>
      <w:r w:rsidR="00E075C8">
        <w:rPr>
          <w:bCs/>
          <w:sz w:val="26"/>
          <w:szCs w:val="26"/>
        </w:rPr>
        <w:t>6</w:t>
      </w:r>
      <w:r w:rsidRPr="00D66DB3">
        <w:rPr>
          <w:bCs/>
          <w:sz w:val="26"/>
          <w:szCs w:val="26"/>
        </w:rPr>
        <w:t xml:space="preserve"> годом расходы у</w:t>
      </w:r>
      <w:r w:rsidR="00146ECE">
        <w:rPr>
          <w:bCs/>
          <w:sz w:val="26"/>
          <w:szCs w:val="26"/>
        </w:rPr>
        <w:t>велич</w:t>
      </w:r>
      <w:r w:rsidR="004722FE" w:rsidRPr="00D66DB3">
        <w:rPr>
          <w:bCs/>
          <w:sz w:val="26"/>
          <w:szCs w:val="26"/>
        </w:rPr>
        <w:t>ились</w:t>
      </w:r>
      <w:r w:rsidRPr="00D66DB3">
        <w:rPr>
          <w:bCs/>
          <w:sz w:val="26"/>
          <w:szCs w:val="26"/>
        </w:rPr>
        <w:t xml:space="preserve"> на </w:t>
      </w:r>
      <w:r w:rsidR="00F4110B" w:rsidRPr="00F4110B">
        <w:rPr>
          <w:b/>
          <w:bCs/>
          <w:sz w:val="26"/>
          <w:szCs w:val="26"/>
        </w:rPr>
        <w:t>4</w:t>
      </w:r>
      <w:r w:rsidR="00146ECE" w:rsidRPr="00F4110B">
        <w:rPr>
          <w:b/>
          <w:bCs/>
          <w:sz w:val="26"/>
          <w:szCs w:val="26"/>
        </w:rPr>
        <w:t>2</w:t>
      </w:r>
      <w:r w:rsidR="00F4110B">
        <w:rPr>
          <w:b/>
          <w:bCs/>
          <w:sz w:val="26"/>
          <w:szCs w:val="26"/>
        </w:rPr>
        <w:t>552,0</w:t>
      </w:r>
      <w:r w:rsidRPr="00D66DB3">
        <w:rPr>
          <w:b/>
          <w:bCs/>
          <w:sz w:val="26"/>
          <w:szCs w:val="26"/>
        </w:rPr>
        <w:t xml:space="preserve"> тыс. рублей</w:t>
      </w:r>
      <w:r w:rsidR="004722FE" w:rsidRPr="00D66DB3">
        <w:rPr>
          <w:b/>
          <w:bCs/>
          <w:sz w:val="26"/>
          <w:szCs w:val="26"/>
        </w:rPr>
        <w:t xml:space="preserve"> </w:t>
      </w:r>
      <w:r w:rsidR="004722FE" w:rsidRPr="00D66DB3">
        <w:rPr>
          <w:bCs/>
          <w:sz w:val="26"/>
          <w:szCs w:val="26"/>
        </w:rPr>
        <w:t>и составили</w:t>
      </w:r>
      <w:r w:rsidR="004722FE" w:rsidRPr="00D66DB3">
        <w:rPr>
          <w:b/>
          <w:bCs/>
          <w:sz w:val="26"/>
          <w:szCs w:val="26"/>
        </w:rPr>
        <w:t xml:space="preserve"> </w:t>
      </w:r>
      <w:r w:rsidR="00F4110B">
        <w:rPr>
          <w:b/>
          <w:bCs/>
          <w:sz w:val="26"/>
          <w:szCs w:val="26"/>
        </w:rPr>
        <w:t>205,1</w:t>
      </w:r>
      <w:r w:rsidR="004722FE"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>Удельный вес расходов на культуру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кинематографию в общей структуре расходов бюджета составил </w:t>
      </w:r>
      <w:r w:rsidR="00A158CE">
        <w:rPr>
          <w:b/>
          <w:bCs/>
          <w:sz w:val="26"/>
          <w:szCs w:val="26"/>
        </w:rPr>
        <w:t>18</w:t>
      </w:r>
      <w:r w:rsidR="00CC5D76">
        <w:rPr>
          <w:b/>
          <w:bCs/>
          <w:sz w:val="26"/>
          <w:szCs w:val="26"/>
        </w:rPr>
        <w:t>,</w:t>
      </w:r>
      <w:r w:rsidR="00A158CE">
        <w:rPr>
          <w:b/>
          <w:bCs/>
          <w:sz w:val="26"/>
          <w:szCs w:val="26"/>
        </w:rPr>
        <w:t>5</w:t>
      </w:r>
      <w:r w:rsidRPr="00D66DB3">
        <w:rPr>
          <w:b/>
          <w:bCs/>
          <w:sz w:val="26"/>
          <w:szCs w:val="26"/>
        </w:rPr>
        <w:t>%.</w:t>
      </w:r>
      <w:r w:rsidRPr="00D66DB3">
        <w:rPr>
          <w:sz w:val="26"/>
          <w:szCs w:val="26"/>
        </w:rPr>
        <w:t xml:space="preserve"> По подразделам исполнение сложилось следующим образом:</w:t>
      </w:r>
    </w:p>
    <w:p w:rsidR="00FD2D24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i/>
          <w:sz w:val="26"/>
          <w:szCs w:val="26"/>
        </w:rPr>
        <w:t>По подразделу 0801 «Культура»</w:t>
      </w:r>
      <w:r w:rsidRPr="00D66DB3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расходы исполнены в сумме </w:t>
      </w:r>
      <w:r w:rsidR="00A158CE" w:rsidRPr="00A158CE">
        <w:rPr>
          <w:b/>
          <w:color w:val="000000"/>
          <w:sz w:val="26"/>
          <w:szCs w:val="26"/>
        </w:rPr>
        <w:t>6</w:t>
      </w:r>
      <w:r w:rsidR="00AE7A92">
        <w:rPr>
          <w:b/>
          <w:bCs/>
          <w:color w:val="000000"/>
          <w:sz w:val="26"/>
          <w:szCs w:val="26"/>
        </w:rPr>
        <w:t>7</w:t>
      </w:r>
      <w:r w:rsidR="00A158CE">
        <w:rPr>
          <w:b/>
          <w:bCs/>
          <w:color w:val="000000"/>
          <w:sz w:val="26"/>
          <w:szCs w:val="26"/>
        </w:rPr>
        <w:t>7</w:t>
      </w:r>
      <w:r w:rsidR="00AE7A92">
        <w:rPr>
          <w:b/>
          <w:bCs/>
          <w:color w:val="000000"/>
          <w:sz w:val="26"/>
          <w:szCs w:val="26"/>
        </w:rPr>
        <w:t>3</w:t>
      </w:r>
      <w:r w:rsidR="00A158CE">
        <w:rPr>
          <w:b/>
          <w:bCs/>
          <w:color w:val="000000"/>
          <w:sz w:val="26"/>
          <w:szCs w:val="26"/>
        </w:rPr>
        <w:t>5,3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A158CE">
        <w:rPr>
          <w:rFonts w:eastAsia="Arial" w:cs="Arial"/>
          <w:b/>
          <w:bCs/>
          <w:color w:val="000000"/>
          <w:sz w:val="26"/>
          <w:szCs w:val="26"/>
        </w:rPr>
        <w:t>99,8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 </w:t>
      </w:r>
      <w:r w:rsidR="00A158CE">
        <w:rPr>
          <w:rFonts w:eastAsia="Arial" w:cs="Arial"/>
          <w:b/>
          <w:bCs/>
          <w:color w:val="000000"/>
          <w:sz w:val="26"/>
          <w:szCs w:val="26"/>
        </w:rPr>
        <w:t>67850,2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="004722FE"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4722FE" w:rsidRPr="00D66DB3">
        <w:rPr>
          <w:rFonts w:eastAsia="Arial" w:cs="Arial"/>
          <w:color w:val="000000"/>
          <w:sz w:val="26"/>
          <w:szCs w:val="26"/>
        </w:rPr>
        <w:t>и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A158CE" w:rsidRPr="00A158CE">
        <w:rPr>
          <w:rFonts w:eastAsia="Arial" w:cs="Arial"/>
          <w:b/>
          <w:color w:val="000000"/>
          <w:sz w:val="26"/>
          <w:szCs w:val="26"/>
        </w:rPr>
        <w:t>225</w:t>
      </w:r>
      <w:r w:rsidR="00A158CE">
        <w:rPr>
          <w:rFonts w:eastAsia="Arial" w:cs="Arial"/>
          <w:b/>
          <w:bCs/>
          <w:color w:val="000000"/>
          <w:sz w:val="26"/>
          <w:szCs w:val="26"/>
        </w:rPr>
        <w:t>,8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bCs/>
          <w:color w:val="000000"/>
          <w:sz w:val="26"/>
          <w:szCs w:val="26"/>
        </w:rPr>
        <w:t xml:space="preserve"> при </w:t>
      </w:r>
      <w:r w:rsidR="004722FE" w:rsidRPr="00D66DB3">
        <w:rPr>
          <w:bCs/>
          <w:color w:val="000000"/>
          <w:sz w:val="26"/>
          <w:szCs w:val="26"/>
        </w:rPr>
        <w:t>первоначальном</w:t>
      </w:r>
      <w:r w:rsidRPr="00D66DB3">
        <w:rPr>
          <w:bCs/>
          <w:color w:val="000000"/>
          <w:sz w:val="26"/>
          <w:szCs w:val="26"/>
        </w:rPr>
        <w:t xml:space="preserve"> плане </w:t>
      </w:r>
      <w:r w:rsidR="00A158CE" w:rsidRPr="00A158CE">
        <w:rPr>
          <w:b/>
          <w:bCs/>
          <w:color w:val="000000"/>
          <w:sz w:val="26"/>
          <w:szCs w:val="26"/>
        </w:rPr>
        <w:t>30000</w:t>
      </w:r>
      <w:r w:rsidR="00A158CE">
        <w:rPr>
          <w:b/>
          <w:bCs/>
          <w:color w:val="000000"/>
          <w:sz w:val="26"/>
          <w:szCs w:val="26"/>
        </w:rPr>
        <w:t>,4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, из них: </w:t>
      </w:r>
    </w:p>
    <w:p w:rsidR="00AE7A92" w:rsidRDefault="00AE7A92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A158CE" w:rsidRPr="00A158CE">
        <w:rPr>
          <w:b/>
          <w:bCs/>
          <w:color w:val="000000"/>
          <w:sz w:val="26"/>
          <w:szCs w:val="26"/>
        </w:rPr>
        <w:t>56560</w:t>
      </w:r>
      <w:r w:rsidR="00A158CE">
        <w:rPr>
          <w:b/>
          <w:bCs/>
          <w:color w:val="000000"/>
          <w:sz w:val="26"/>
          <w:szCs w:val="26"/>
        </w:rPr>
        <w:t>,9</w:t>
      </w:r>
      <w:r w:rsidRPr="00AE7A92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AE7A92">
        <w:rPr>
          <w:b/>
          <w:bCs/>
          <w:color w:val="000000"/>
          <w:sz w:val="26"/>
          <w:szCs w:val="26"/>
        </w:rPr>
        <w:t>рублей</w:t>
      </w:r>
      <w:r w:rsidRPr="00AE7A92">
        <w:rPr>
          <w:bCs/>
          <w:color w:val="000000"/>
          <w:sz w:val="26"/>
          <w:szCs w:val="26"/>
        </w:rPr>
        <w:t xml:space="preserve"> на реализацию подпрограмм</w:t>
      </w:r>
      <w:r w:rsidR="00A158CE">
        <w:rPr>
          <w:bCs/>
          <w:color w:val="000000"/>
          <w:sz w:val="26"/>
          <w:szCs w:val="26"/>
        </w:rPr>
        <w:t>ы</w:t>
      </w:r>
      <w:r>
        <w:rPr>
          <w:bCs/>
          <w:color w:val="000000"/>
          <w:sz w:val="26"/>
          <w:szCs w:val="26"/>
        </w:rPr>
        <w:t xml:space="preserve"> </w:t>
      </w:r>
      <w:r w:rsidRPr="00AE7A92">
        <w:rPr>
          <w:bCs/>
          <w:color w:val="000000"/>
          <w:sz w:val="26"/>
          <w:szCs w:val="26"/>
        </w:rPr>
        <w:t>«Сохранение и развитие культурно-досуговой деятельности»</w:t>
      </w:r>
      <w:r w:rsidR="00A158CE">
        <w:rPr>
          <w:bCs/>
          <w:color w:val="000000"/>
          <w:sz w:val="26"/>
          <w:szCs w:val="26"/>
        </w:rPr>
        <w:t xml:space="preserve"> в рамках муниципальной программы МО «Гиагинский район» «Развитие культуры и искусства»;</w:t>
      </w:r>
    </w:p>
    <w:p w:rsidR="007C48A2" w:rsidRPr="00D66DB3" w:rsidRDefault="007C48A2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A66F8F" w:rsidRPr="00A66F8F">
        <w:rPr>
          <w:b/>
          <w:bCs/>
          <w:color w:val="000000"/>
          <w:sz w:val="26"/>
          <w:szCs w:val="26"/>
        </w:rPr>
        <w:t>988,2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 на реализацию </w:t>
      </w:r>
      <w:r w:rsidR="00A66F8F">
        <w:rPr>
          <w:bCs/>
          <w:color w:val="000000"/>
          <w:sz w:val="26"/>
          <w:szCs w:val="26"/>
        </w:rPr>
        <w:t>под</w:t>
      </w:r>
      <w:r w:rsidRPr="00D66DB3">
        <w:rPr>
          <w:bCs/>
          <w:color w:val="000000"/>
          <w:sz w:val="26"/>
          <w:szCs w:val="26"/>
        </w:rPr>
        <w:t>программы «</w:t>
      </w:r>
      <w:r w:rsidR="00A66F8F">
        <w:rPr>
          <w:bCs/>
          <w:color w:val="000000"/>
          <w:sz w:val="26"/>
          <w:szCs w:val="26"/>
        </w:rPr>
        <w:t>Сохранение и развитие музейного дела</w:t>
      </w:r>
      <w:r w:rsidR="00182471">
        <w:rPr>
          <w:bCs/>
          <w:color w:val="000000"/>
          <w:sz w:val="26"/>
          <w:szCs w:val="26"/>
        </w:rPr>
        <w:t xml:space="preserve">» </w:t>
      </w:r>
      <w:r w:rsidR="00A66F8F">
        <w:rPr>
          <w:bCs/>
          <w:color w:val="000000"/>
          <w:sz w:val="26"/>
          <w:szCs w:val="26"/>
        </w:rPr>
        <w:t>в рамках муниципальной программы МО «Гиагинский район» «Развитие культуры и искусства»</w:t>
      </w:r>
      <w:r w:rsidRPr="00D66DB3">
        <w:rPr>
          <w:bCs/>
          <w:color w:val="000000"/>
          <w:sz w:val="26"/>
          <w:szCs w:val="26"/>
        </w:rPr>
        <w:t>;</w:t>
      </w:r>
    </w:p>
    <w:p w:rsidR="007C48A2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F46934" w:rsidRPr="00A63C83">
        <w:rPr>
          <w:b/>
          <w:bCs/>
          <w:color w:val="000000"/>
          <w:sz w:val="26"/>
          <w:szCs w:val="26"/>
        </w:rPr>
        <w:t>9249</w:t>
      </w:r>
      <w:r w:rsidR="007C48A2" w:rsidRPr="00D66DB3">
        <w:rPr>
          <w:b/>
          <w:bCs/>
          <w:color w:val="000000"/>
          <w:sz w:val="26"/>
          <w:szCs w:val="26"/>
        </w:rPr>
        <w:t>,</w:t>
      </w:r>
      <w:r w:rsidR="00F46934">
        <w:rPr>
          <w:b/>
          <w:bCs/>
          <w:color w:val="000000"/>
          <w:sz w:val="26"/>
          <w:szCs w:val="26"/>
        </w:rPr>
        <w:t>6</w:t>
      </w:r>
      <w:r w:rsidR="007C48A2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7C48A2" w:rsidRPr="00D66DB3">
        <w:rPr>
          <w:b/>
          <w:bCs/>
          <w:color w:val="000000"/>
          <w:sz w:val="26"/>
          <w:szCs w:val="26"/>
        </w:rPr>
        <w:t>рублей</w:t>
      </w:r>
      <w:r w:rsidR="007C48A2" w:rsidRPr="00D66DB3">
        <w:rPr>
          <w:bCs/>
          <w:color w:val="000000"/>
          <w:sz w:val="26"/>
          <w:szCs w:val="26"/>
        </w:rPr>
        <w:t xml:space="preserve"> на реализацию </w:t>
      </w:r>
      <w:r w:rsidR="00333924">
        <w:rPr>
          <w:bCs/>
          <w:color w:val="000000"/>
          <w:sz w:val="26"/>
          <w:szCs w:val="26"/>
        </w:rPr>
        <w:t>подпрограммы «Сохранение и развитие библиотечного обслуживания» в рамках муниципальной программы МО «Гиагинский район» «Развитие культуры и искусства»;</w:t>
      </w:r>
    </w:p>
    <w:p w:rsidR="00333924" w:rsidRDefault="00333924" w:rsidP="00333924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333924">
        <w:rPr>
          <w:b/>
          <w:bCs/>
          <w:color w:val="000000"/>
          <w:sz w:val="26"/>
          <w:szCs w:val="26"/>
        </w:rPr>
        <w:t>926,6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на мероприятия муниципальной программы МО «Гиагинский район» «Энергосбережение и повышение энергетической эффективности;</w:t>
      </w:r>
    </w:p>
    <w:p w:rsidR="00333924" w:rsidRPr="00333924" w:rsidRDefault="00333924" w:rsidP="00333924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333924">
        <w:rPr>
          <w:b/>
          <w:bCs/>
          <w:color w:val="000000"/>
          <w:sz w:val="26"/>
          <w:szCs w:val="26"/>
        </w:rPr>
        <w:t>10,0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на мероприятия по обеспечению доступности объектов социальной направленности для инвалидов и других маломобильных групп населения и проведение благотворительных марафонов в рамках муниципальной программы МО «Гиагинский район» «Доступная среда».</w:t>
      </w:r>
    </w:p>
    <w:p w:rsidR="00D45FAF" w:rsidRPr="00D66DB3" w:rsidRDefault="00FD2D24" w:rsidP="001F29A7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i/>
          <w:sz w:val="26"/>
          <w:szCs w:val="26"/>
        </w:rPr>
        <w:t>По подразделу 0804 «Другие вопросы в области культуры, кинематографии»</w:t>
      </w:r>
      <w:r w:rsidRPr="00D66DB3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расходы</w:t>
      </w:r>
      <w:r w:rsidR="00D45FAF" w:rsidRPr="00D66DB3">
        <w:rPr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исполнены в сумме </w:t>
      </w:r>
      <w:r w:rsidR="00EB237A">
        <w:rPr>
          <w:b/>
          <w:color w:val="000000"/>
          <w:sz w:val="26"/>
          <w:szCs w:val="26"/>
        </w:rPr>
        <w:t>1</w:t>
      </w:r>
      <w:r w:rsidR="00160F77">
        <w:rPr>
          <w:b/>
          <w:color w:val="000000"/>
          <w:sz w:val="26"/>
          <w:szCs w:val="26"/>
        </w:rPr>
        <w:t>5299</w:t>
      </w:r>
      <w:r w:rsidR="00EB237A">
        <w:rPr>
          <w:b/>
          <w:color w:val="000000"/>
          <w:sz w:val="26"/>
          <w:szCs w:val="26"/>
        </w:rPr>
        <w:t>,</w:t>
      </w:r>
      <w:r w:rsidR="00160F77">
        <w:rPr>
          <w:b/>
          <w:color w:val="000000"/>
          <w:sz w:val="26"/>
          <w:szCs w:val="26"/>
        </w:rPr>
        <w:t>3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D45FAF" w:rsidRPr="00D66DB3">
        <w:rPr>
          <w:color w:val="000000"/>
          <w:sz w:val="26"/>
          <w:szCs w:val="26"/>
        </w:rPr>
        <w:t xml:space="preserve"> или </w:t>
      </w:r>
      <w:r w:rsidR="00160F77">
        <w:rPr>
          <w:b/>
          <w:color w:val="000000"/>
          <w:sz w:val="26"/>
          <w:szCs w:val="26"/>
        </w:rPr>
        <w:t>99,9</w:t>
      </w:r>
      <w:r w:rsidR="00D45FAF" w:rsidRPr="00D66DB3">
        <w:rPr>
          <w:b/>
          <w:color w:val="000000"/>
          <w:sz w:val="26"/>
          <w:szCs w:val="26"/>
        </w:rPr>
        <w:t>%</w:t>
      </w:r>
      <w:r w:rsidR="00D45FAF" w:rsidRPr="00D66DB3">
        <w:rPr>
          <w:color w:val="000000"/>
          <w:sz w:val="26"/>
          <w:szCs w:val="26"/>
        </w:rPr>
        <w:t xml:space="preserve"> при уточненном плане </w:t>
      </w:r>
      <w:r w:rsidR="00EB237A">
        <w:rPr>
          <w:b/>
          <w:color w:val="000000"/>
          <w:sz w:val="26"/>
          <w:szCs w:val="26"/>
        </w:rPr>
        <w:t>1</w:t>
      </w:r>
      <w:r w:rsidR="00160F77">
        <w:rPr>
          <w:b/>
          <w:color w:val="000000"/>
          <w:sz w:val="26"/>
          <w:szCs w:val="26"/>
        </w:rPr>
        <w:t>5320,2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D45FAF" w:rsidRPr="00D66DB3">
        <w:rPr>
          <w:color w:val="000000"/>
          <w:sz w:val="26"/>
          <w:szCs w:val="26"/>
        </w:rPr>
        <w:t xml:space="preserve"> и </w:t>
      </w:r>
      <w:r w:rsidR="00160F77">
        <w:rPr>
          <w:b/>
          <w:color w:val="000000"/>
          <w:sz w:val="26"/>
          <w:szCs w:val="26"/>
        </w:rPr>
        <w:t>107,3</w:t>
      </w:r>
      <w:r w:rsidR="00D45FAF" w:rsidRPr="00D66DB3">
        <w:rPr>
          <w:b/>
          <w:color w:val="000000"/>
          <w:sz w:val="26"/>
          <w:szCs w:val="26"/>
        </w:rPr>
        <w:t>%</w:t>
      </w:r>
      <w:r w:rsidR="00D45FAF" w:rsidRPr="00D66DB3">
        <w:rPr>
          <w:color w:val="000000"/>
          <w:sz w:val="26"/>
          <w:szCs w:val="26"/>
        </w:rPr>
        <w:t xml:space="preserve"> при первоначальном плане </w:t>
      </w:r>
      <w:r w:rsidR="00EB237A">
        <w:rPr>
          <w:b/>
          <w:color w:val="000000"/>
          <w:sz w:val="26"/>
          <w:szCs w:val="26"/>
        </w:rPr>
        <w:t>14</w:t>
      </w:r>
      <w:r w:rsidR="00160F77">
        <w:rPr>
          <w:b/>
          <w:color w:val="000000"/>
          <w:sz w:val="26"/>
          <w:szCs w:val="26"/>
        </w:rPr>
        <w:t>263,1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160F77">
        <w:rPr>
          <w:b/>
          <w:color w:val="000000"/>
          <w:sz w:val="26"/>
          <w:szCs w:val="26"/>
        </w:rPr>
        <w:t xml:space="preserve">, </w:t>
      </w:r>
      <w:r w:rsidR="00160F77" w:rsidRPr="00160F77">
        <w:rPr>
          <w:color w:val="000000"/>
          <w:sz w:val="26"/>
          <w:szCs w:val="26"/>
        </w:rPr>
        <w:t>из них</w:t>
      </w:r>
      <w:r w:rsidR="00D45FAF" w:rsidRPr="00D66DB3">
        <w:rPr>
          <w:color w:val="000000"/>
          <w:sz w:val="26"/>
          <w:szCs w:val="26"/>
        </w:rPr>
        <w:t>:</w:t>
      </w:r>
    </w:p>
    <w:p w:rsidR="00FD2D24" w:rsidRPr="00160F77" w:rsidRDefault="00D45FAF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- </w:t>
      </w:r>
      <w:r w:rsidR="00D44C52">
        <w:rPr>
          <w:b/>
          <w:color w:val="000000"/>
          <w:sz w:val="26"/>
          <w:szCs w:val="26"/>
        </w:rPr>
        <w:t>1</w:t>
      </w:r>
      <w:r w:rsidR="00160F77">
        <w:rPr>
          <w:b/>
          <w:color w:val="000000"/>
          <w:sz w:val="26"/>
          <w:szCs w:val="26"/>
        </w:rPr>
        <w:t>5199,1</w:t>
      </w:r>
      <w:r w:rsidRPr="00D66DB3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рублей</w:t>
      </w:r>
      <w:r w:rsidRPr="00D66DB3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на реализацию </w:t>
      </w:r>
      <w:r w:rsidR="00160F77">
        <w:rPr>
          <w:color w:val="000000"/>
          <w:sz w:val="26"/>
          <w:szCs w:val="26"/>
        </w:rPr>
        <w:t>подпрограммы</w:t>
      </w:r>
      <w:r w:rsidR="0097062A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>«Организационное обеспечение реализации муниципальной программы</w:t>
      </w:r>
      <w:r w:rsidR="00FD2D24" w:rsidRPr="00D44C52">
        <w:rPr>
          <w:color w:val="000000"/>
          <w:sz w:val="26"/>
          <w:szCs w:val="26"/>
        </w:rPr>
        <w:t>»</w:t>
      </w:r>
      <w:r w:rsidR="00160F77">
        <w:rPr>
          <w:color w:val="000000"/>
          <w:sz w:val="26"/>
          <w:szCs w:val="26"/>
        </w:rPr>
        <w:t xml:space="preserve"> в рамках муниципальной программы МО «Гиагинский район» «Развитие культуры и искусства»</w:t>
      </w:r>
      <w:r w:rsidR="00D44C52" w:rsidRPr="00D44C52">
        <w:rPr>
          <w:color w:val="000000"/>
          <w:sz w:val="26"/>
          <w:szCs w:val="26"/>
        </w:rPr>
        <w:t>, в том числе</w:t>
      </w:r>
      <w:r w:rsidR="00160F77">
        <w:rPr>
          <w:color w:val="000000"/>
          <w:sz w:val="26"/>
          <w:szCs w:val="26"/>
        </w:rPr>
        <w:t xml:space="preserve">: </w:t>
      </w:r>
      <w:r w:rsidR="00D44C52" w:rsidRPr="00D44C52">
        <w:rPr>
          <w:b/>
          <w:color w:val="000000"/>
          <w:sz w:val="26"/>
          <w:szCs w:val="26"/>
        </w:rPr>
        <w:t>9</w:t>
      </w:r>
      <w:r w:rsidR="00160F77">
        <w:rPr>
          <w:b/>
          <w:color w:val="000000"/>
          <w:sz w:val="26"/>
          <w:szCs w:val="26"/>
        </w:rPr>
        <w:t>61,7</w:t>
      </w:r>
      <w:r w:rsidR="00D44C52" w:rsidRPr="00D44C52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D44C52" w:rsidRPr="00D44C52">
        <w:rPr>
          <w:b/>
          <w:color w:val="000000"/>
          <w:sz w:val="26"/>
          <w:szCs w:val="26"/>
        </w:rPr>
        <w:t>рублей</w:t>
      </w:r>
      <w:r w:rsidR="00D44C52">
        <w:rPr>
          <w:color w:val="000000"/>
          <w:sz w:val="26"/>
          <w:szCs w:val="26"/>
        </w:rPr>
        <w:t xml:space="preserve"> на обеспечение деятельности </w:t>
      </w:r>
      <w:r w:rsidR="00160F77">
        <w:rPr>
          <w:color w:val="000000"/>
          <w:sz w:val="26"/>
          <w:szCs w:val="26"/>
        </w:rPr>
        <w:t>аппарата управления культуры администрации МО «Гиагинский район»</w:t>
      </w:r>
      <w:r w:rsidR="00160F77" w:rsidRPr="00D66DB3">
        <w:rPr>
          <w:bCs/>
          <w:color w:val="000000"/>
          <w:sz w:val="26"/>
          <w:szCs w:val="26"/>
        </w:rPr>
        <w:t>;</w:t>
      </w:r>
      <w:r w:rsidR="00160F77">
        <w:rPr>
          <w:bCs/>
          <w:color w:val="000000"/>
          <w:sz w:val="26"/>
          <w:szCs w:val="26"/>
        </w:rPr>
        <w:t xml:space="preserve"> </w:t>
      </w:r>
      <w:r w:rsidR="00160F77" w:rsidRPr="00160F77">
        <w:rPr>
          <w:b/>
          <w:color w:val="000000"/>
          <w:sz w:val="26"/>
          <w:szCs w:val="26"/>
        </w:rPr>
        <w:t>2725,5 тыс. рублей</w:t>
      </w:r>
      <w:r w:rsidR="00160F77">
        <w:rPr>
          <w:color w:val="000000"/>
          <w:sz w:val="26"/>
          <w:szCs w:val="26"/>
        </w:rPr>
        <w:t xml:space="preserve"> на обеспечение деятельности </w:t>
      </w:r>
      <w:r w:rsidR="00182471" w:rsidRPr="00182471">
        <w:rPr>
          <w:color w:val="000000"/>
          <w:sz w:val="26"/>
          <w:szCs w:val="26"/>
        </w:rPr>
        <w:t xml:space="preserve">муниципального </w:t>
      </w:r>
      <w:r w:rsidR="00182471" w:rsidRPr="00182471">
        <w:rPr>
          <w:color w:val="000000"/>
          <w:sz w:val="26"/>
          <w:szCs w:val="26"/>
        </w:rPr>
        <w:lastRenderedPageBreak/>
        <w:t>казенного учреждения</w:t>
      </w:r>
      <w:r w:rsidR="00D44C52">
        <w:rPr>
          <w:color w:val="000000"/>
          <w:sz w:val="26"/>
          <w:szCs w:val="26"/>
        </w:rPr>
        <w:t xml:space="preserve"> «Центр</w:t>
      </w:r>
      <w:r w:rsidR="00160F77">
        <w:rPr>
          <w:color w:val="000000"/>
          <w:sz w:val="26"/>
          <w:szCs w:val="26"/>
        </w:rPr>
        <w:t>ализованная бухгалтерия при управлении культуры администрации МО «Гиагинский район»;</w:t>
      </w:r>
      <w:r w:rsidR="00FD2D24" w:rsidRPr="00D66DB3">
        <w:rPr>
          <w:bCs/>
          <w:color w:val="000000"/>
          <w:sz w:val="26"/>
          <w:szCs w:val="26"/>
        </w:rPr>
        <w:t xml:space="preserve"> </w:t>
      </w:r>
      <w:r w:rsidR="00160F77" w:rsidRPr="00160F77">
        <w:rPr>
          <w:b/>
          <w:bCs/>
          <w:color w:val="000000"/>
          <w:sz w:val="26"/>
          <w:szCs w:val="26"/>
        </w:rPr>
        <w:t>11511,9</w:t>
      </w:r>
      <w:r w:rsidR="00160F77">
        <w:rPr>
          <w:bCs/>
          <w:color w:val="000000"/>
          <w:sz w:val="26"/>
          <w:szCs w:val="26"/>
        </w:rPr>
        <w:t xml:space="preserve"> </w:t>
      </w:r>
      <w:r w:rsidR="00160F77" w:rsidRPr="00160F77">
        <w:rPr>
          <w:b/>
          <w:color w:val="000000"/>
          <w:sz w:val="26"/>
          <w:szCs w:val="26"/>
        </w:rPr>
        <w:t>тыс. рублей</w:t>
      </w:r>
      <w:r w:rsidR="00160F77">
        <w:rPr>
          <w:b/>
          <w:color w:val="000000"/>
          <w:sz w:val="26"/>
          <w:szCs w:val="26"/>
        </w:rPr>
        <w:t xml:space="preserve"> </w:t>
      </w:r>
      <w:r w:rsidR="00160F77">
        <w:rPr>
          <w:color w:val="000000"/>
          <w:sz w:val="26"/>
          <w:szCs w:val="26"/>
        </w:rPr>
        <w:t>на обеспечение деятельности МКУ «Центр технического обеспечения учреждений культуры МО «Гиагинский район»</w:t>
      </w:r>
      <w:r w:rsidR="001D5153">
        <w:rPr>
          <w:color w:val="000000"/>
          <w:sz w:val="26"/>
          <w:szCs w:val="26"/>
        </w:rPr>
        <w:t>;</w:t>
      </w:r>
    </w:p>
    <w:p w:rsidR="00D45FAF" w:rsidRPr="00D66DB3" w:rsidRDefault="00D45FAF" w:rsidP="00B50CA1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1D5153" w:rsidRPr="001D5153">
        <w:rPr>
          <w:b/>
          <w:bCs/>
          <w:color w:val="000000"/>
          <w:sz w:val="26"/>
          <w:szCs w:val="26"/>
        </w:rPr>
        <w:t>100</w:t>
      </w:r>
      <w:r w:rsidR="001D5153">
        <w:rPr>
          <w:b/>
          <w:bCs/>
          <w:color w:val="000000"/>
          <w:sz w:val="26"/>
          <w:szCs w:val="26"/>
        </w:rPr>
        <w:t>,2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 на мероприяти</w:t>
      </w:r>
      <w:r w:rsidR="001D5153">
        <w:rPr>
          <w:bCs/>
          <w:color w:val="000000"/>
          <w:sz w:val="26"/>
          <w:szCs w:val="26"/>
        </w:rPr>
        <w:t>я</w:t>
      </w:r>
      <w:r w:rsidRPr="00D66DB3">
        <w:rPr>
          <w:bCs/>
          <w:color w:val="000000"/>
          <w:sz w:val="26"/>
          <w:szCs w:val="26"/>
        </w:rPr>
        <w:t xml:space="preserve"> </w:t>
      </w:r>
      <w:r w:rsidR="001D5153">
        <w:rPr>
          <w:bCs/>
          <w:color w:val="000000"/>
          <w:sz w:val="26"/>
          <w:szCs w:val="26"/>
        </w:rPr>
        <w:t>по формированию современной информационной и телекоммуникационной инфраструктуры и обеспечение ее надежного функционирования в рамках муниципальной программы МО «Гиагинский район» «Развитие информатизации».</w:t>
      </w:r>
    </w:p>
    <w:p w:rsidR="00FD2D24" w:rsidRPr="00D66DB3" w:rsidRDefault="00944DBF" w:rsidP="001F29A7">
      <w:pPr>
        <w:ind w:firstLine="567"/>
        <w:jc w:val="both"/>
        <w:rPr>
          <w:sz w:val="26"/>
          <w:szCs w:val="26"/>
        </w:rPr>
      </w:pPr>
      <w:r w:rsidRPr="00D66DB3">
        <w:rPr>
          <w:b/>
          <w:sz w:val="26"/>
          <w:szCs w:val="26"/>
        </w:rPr>
        <w:t>По</w:t>
      </w:r>
      <w:r w:rsidR="00FD2D24" w:rsidRPr="00D66DB3">
        <w:rPr>
          <w:b/>
          <w:sz w:val="26"/>
          <w:szCs w:val="26"/>
        </w:rPr>
        <w:t xml:space="preserve"> разделу 1000</w:t>
      </w:r>
      <w:r w:rsidR="00FD2D24" w:rsidRPr="00D66DB3">
        <w:rPr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«Социальная политика»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>исполнение</w:t>
      </w:r>
      <w:r w:rsidR="00FD2D24" w:rsidRPr="00D66DB3">
        <w:rPr>
          <w:sz w:val="26"/>
          <w:szCs w:val="26"/>
        </w:rPr>
        <w:t xml:space="preserve"> составило </w:t>
      </w:r>
      <w:r w:rsidR="007B1FF3" w:rsidRPr="00671F8D">
        <w:rPr>
          <w:b/>
          <w:sz w:val="26"/>
          <w:szCs w:val="26"/>
        </w:rPr>
        <w:t>44833,4</w:t>
      </w:r>
      <w:r w:rsidR="007B1FF3">
        <w:rPr>
          <w:b/>
          <w:sz w:val="26"/>
          <w:szCs w:val="26"/>
        </w:rPr>
        <w:t xml:space="preserve"> </w:t>
      </w:r>
      <w:r w:rsidR="00FD2D24" w:rsidRPr="00D66DB3">
        <w:rPr>
          <w:b/>
          <w:bCs/>
          <w:sz w:val="26"/>
          <w:szCs w:val="26"/>
        </w:rPr>
        <w:t>т</w:t>
      </w:r>
      <w:r w:rsidR="00FD2D24" w:rsidRPr="00D66DB3">
        <w:rPr>
          <w:b/>
          <w:sz w:val="26"/>
          <w:szCs w:val="26"/>
        </w:rPr>
        <w:t>ыс. рублей</w:t>
      </w:r>
      <w:r w:rsidR="00FD2D24" w:rsidRPr="00D66DB3">
        <w:rPr>
          <w:sz w:val="26"/>
          <w:szCs w:val="26"/>
        </w:rPr>
        <w:t xml:space="preserve"> или </w:t>
      </w:r>
      <w:r w:rsidR="00671F8D" w:rsidRPr="00671F8D">
        <w:rPr>
          <w:b/>
          <w:sz w:val="26"/>
          <w:szCs w:val="26"/>
        </w:rPr>
        <w:t>99</w:t>
      </w:r>
      <w:r w:rsidR="007B1FF3">
        <w:rPr>
          <w:b/>
          <w:bCs/>
          <w:sz w:val="26"/>
          <w:szCs w:val="26"/>
        </w:rPr>
        <w:t>,3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при уточненном плане</w:t>
      </w:r>
      <w:r w:rsidR="00671F8D">
        <w:rPr>
          <w:sz w:val="26"/>
          <w:szCs w:val="26"/>
        </w:rPr>
        <w:t xml:space="preserve"> </w:t>
      </w:r>
      <w:r w:rsidR="007B1FF3" w:rsidRPr="00671F8D">
        <w:rPr>
          <w:b/>
          <w:sz w:val="26"/>
          <w:szCs w:val="26"/>
        </w:rPr>
        <w:t>4</w:t>
      </w:r>
      <w:r w:rsidR="007B1FF3">
        <w:rPr>
          <w:b/>
          <w:sz w:val="26"/>
          <w:szCs w:val="26"/>
        </w:rPr>
        <w:t>5154</w:t>
      </w:r>
      <w:r w:rsidR="007B1FF3">
        <w:rPr>
          <w:b/>
          <w:bCs/>
          <w:sz w:val="26"/>
          <w:szCs w:val="26"/>
        </w:rPr>
        <w:t>,6</w:t>
      </w:r>
      <w:r w:rsidR="007B1FF3" w:rsidRPr="00D66DB3">
        <w:rPr>
          <w:b/>
          <w:bCs/>
          <w:sz w:val="26"/>
          <w:szCs w:val="26"/>
        </w:rPr>
        <w:t xml:space="preserve"> </w:t>
      </w:r>
      <w:r w:rsidR="00671F8D" w:rsidRPr="00D66DB3">
        <w:rPr>
          <w:b/>
          <w:bCs/>
          <w:color w:val="000000"/>
          <w:sz w:val="26"/>
          <w:szCs w:val="26"/>
        </w:rPr>
        <w:t>тыс. рублей</w:t>
      </w:r>
      <w:r w:rsidR="00671F8D" w:rsidRPr="00D66DB3">
        <w:rPr>
          <w:sz w:val="26"/>
          <w:szCs w:val="26"/>
        </w:rPr>
        <w:t xml:space="preserve"> </w:t>
      </w:r>
      <w:r w:rsidR="00FD2D24" w:rsidRPr="00D66DB3">
        <w:rPr>
          <w:sz w:val="26"/>
          <w:szCs w:val="26"/>
        </w:rPr>
        <w:t xml:space="preserve">и </w:t>
      </w:r>
      <w:r w:rsidR="00203650">
        <w:rPr>
          <w:b/>
          <w:bCs/>
          <w:sz w:val="26"/>
          <w:szCs w:val="26"/>
        </w:rPr>
        <w:t>12</w:t>
      </w:r>
      <w:r w:rsidR="00671F8D">
        <w:rPr>
          <w:b/>
          <w:bCs/>
          <w:sz w:val="26"/>
          <w:szCs w:val="26"/>
        </w:rPr>
        <w:t>8</w:t>
      </w:r>
      <w:r w:rsidR="00203650">
        <w:rPr>
          <w:b/>
          <w:bCs/>
          <w:sz w:val="26"/>
          <w:szCs w:val="26"/>
        </w:rPr>
        <w:t>,4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при </w:t>
      </w:r>
      <w:r w:rsidR="006B0993" w:rsidRPr="00D66DB3">
        <w:rPr>
          <w:sz w:val="26"/>
          <w:szCs w:val="26"/>
        </w:rPr>
        <w:t>первоначальном</w:t>
      </w:r>
      <w:r w:rsidR="00FD2D24" w:rsidRPr="00D66DB3">
        <w:rPr>
          <w:sz w:val="26"/>
          <w:szCs w:val="26"/>
        </w:rPr>
        <w:t xml:space="preserve"> плане </w:t>
      </w:r>
      <w:r w:rsidR="00671F8D" w:rsidRPr="00671F8D">
        <w:rPr>
          <w:b/>
          <w:sz w:val="26"/>
          <w:szCs w:val="26"/>
        </w:rPr>
        <w:t>34909</w:t>
      </w:r>
      <w:r w:rsidR="00671F8D" w:rsidRPr="00671F8D">
        <w:rPr>
          <w:b/>
          <w:bCs/>
          <w:sz w:val="26"/>
          <w:szCs w:val="26"/>
        </w:rPr>
        <w:t>,7</w:t>
      </w:r>
      <w:r w:rsidR="00203650">
        <w:rPr>
          <w:b/>
          <w:bCs/>
          <w:sz w:val="26"/>
          <w:szCs w:val="26"/>
        </w:rPr>
        <w:t xml:space="preserve"> </w:t>
      </w:r>
      <w:r w:rsidR="00FD2D24" w:rsidRPr="00D66DB3">
        <w:rPr>
          <w:b/>
          <w:bCs/>
          <w:color w:val="000000"/>
          <w:sz w:val="26"/>
          <w:szCs w:val="26"/>
        </w:rPr>
        <w:t>тыс. рублей</w:t>
      </w:r>
      <w:r w:rsidR="00FD2D24" w:rsidRPr="00D66DB3">
        <w:rPr>
          <w:bCs/>
          <w:color w:val="000000"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  <w:r w:rsidR="00E075C8">
        <w:rPr>
          <w:sz w:val="26"/>
          <w:szCs w:val="26"/>
        </w:rPr>
        <w:t>По сравнению с 2016</w:t>
      </w:r>
      <w:r w:rsidR="00FD2D24" w:rsidRPr="00D66DB3">
        <w:rPr>
          <w:sz w:val="26"/>
          <w:szCs w:val="26"/>
        </w:rPr>
        <w:t xml:space="preserve"> годом объемы исполнения </w:t>
      </w:r>
      <w:r w:rsidR="006B0993" w:rsidRPr="00D66DB3">
        <w:rPr>
          <w:sz w:val="26"/>
          <w:szCs w:val="26"/>
        </w:rPr>
        <w:t>увеличились</w:t>
      </w:r>
      <w:r w:rsidR="00FD2D24" w:rsidRPr="00D66DB3">
        <w:rPr>
          <w:sz w:val="26"/>
          <w:szCs w:val="26"/>
        </w:rPr>
        <w:t xml:space="preserve"> на </w:t>
      </w:r>
      <w:r w:rsidR="00671F8D" w:rsidRPr="00671F8D">
        <w:rPr>
          <w:b/>
          <w:sz w:val="26"/>
          <w:szCs w:val="26"/>
        </w:rPr>
        <w:t>9725</w:t>
      </w:r>
      <w:r w:rsidR="00671F8D">
        <w:rPr>
          <w:b/>
          <w:bCs/>
          <w:sz w:val="26"/>
          <w:szCs w:val="26"/>
        </w:rPr>
        <w:t>,1</w:t>
      </w:r>
      <w:r w:rsidR="00FD2D24" w:rsidRPr="00D66DB3">
        <w:rPr>
          <w:b/>
          <w:sz w:val="26"/>
          <w:szCs w:val="26"/>
        </w:rPr>
        <w:t xml:space="preserve"> тыс. рублей</w:t>
      </w:r>
      <w:r w:rsidR="006B0993" w:rsidRPr="00D66DB3">
        <w:rPr>
          <w:b/>
          <w:sz w:val="26"/>
          <w:szCs w:val="26"/>
        </w:rPr>
        <w:t xml:space="preserve"> </w:t>
      </w:r>
      <w:r w:rsidR="006B0993" w:rsidRPr="00D66DB3">
        <w:rPr>
          <w:sz w:val="26"/>
          <w:szCs w:val="26"/>
        </w:rPr>
        <w:t>и составили</w:t>
      </w:r>
      <w:r w:rsidR="006B0993" w:rsidRPr="00D66DB3">
        <w:rPr>
          <w:b/>
          <w:sz w:val="26"/>
          <w:szCs w:val="26"/>
        </w:rPr>
        <w:t xml:space="preserve"> </w:t>
      </w:r>
      <w:r w:rsidR="00203650">
        <w:rPr>
          <w:b/>
          <w:sz w:val="26"/>
          <w:szCs w:val="26"/>
        </w:rPr>
        <w:t>12</w:t>
      </w:r>
      <w:r w:rsidR="00671F8D">
        <w:rPr>
          <w:b/>
          <w:sz w:val="26"/>
          <w:szCs w:val="26"/>
        </w:rPr>
        <w:t>7,7</w:t>
      </w:r>
      <w:r w:rsidR="006B0993" w:rsidRPr="00D66DB3">
        <w:rPr>
          <w:b/>
          <w:sz w:val="26"/>
          <w:szCs w:val="26"/>
        </w:rPr>
        <w:t>%</w:t>
      </w:r>
      <w:r w:rsidR="00FD2D24" w:rsidRPr="00D66DB3">
        <w:rPr>
          <w:b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 Удельный вес расходов на социальную политику в общей структуре расходов бюджета составил </w:t>
      </w:r>
      <w:r w:rsidR="007B1FF3" w:rsidRPr="007B1FF3">
        <w:rPr>
          <w:b/>
          <w:sz w:val="26"/>
          <w:szCs w:val="26"/>
        </w:rPr>
        <w:t>8</w:t>
      </w:r>
      <w:r w:rsidR="007B1FF3">
        <w:rPr>
          <w:b/>
          <w:bCs/>
          <w:sz w:val="26"/>
          <w:szCs w:val="26"/>
        </w:rPr>
        <w:t>,4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sz w:val="26"/>
          <w:szCs w:val="26"/>
        </w:rPr>
        <w:t>. В разрезе подразделов исполнение сложилось следующим образом:</w:t>
      </w:r>
    </w:p>
    <w:p w:rsidR="00C43890" w:rsidRPr="00D66DB3" w:rsidRDefault="00FD2D24" w:rsidP="001F29A7">
      <w:pPr>
        <w:ind w:firstLine="567"/>
        <w:jc w:val="both"/>
        <w:rPr>
          <w:rFonts w:eastAsia="Arial" w:cs="Arial"/>
          <w:bCs/>
          <w:color w:val="000000"/>
          <w:sz w:val="26"/>
          <w:szCs w:val="26"/>
        </w:rPr>
      </w:pPr>
      <w:r w:rsidRPr="00D66DB3">
        <w:rPr>
          <w:i/>
          <w:sz w:val="26"/>
          <w:szCs w:val="26"/>
        </w:rPr>
        <w:t>По подразделу 1001 «Пенсионное обеспечение»</w:t>
      </w:r>
      <w:r w:rsidRPr="00D66DB3">
        <w:rPr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перечислено </w:t>
      </w:r>
      <w:r w:rsidR="001F2D38">
        <w:rPr>
          <w:rFonts w:eastAsia="Arial" w:cs="Arial"/>
          <w:b/>
          <w:bCs/>
          <w:color w:val="000000"/>
          <w:sz w:val="26"/>
          <w:szCs w:val="26"/>
        </w:rPr>
        <w:t>5</w:t>
      </w:r>
      <w:r w:rsidR="00671F8D">
        <w:rPr>
          <w:rFonts w:eastAsia="Arial" w:cs="Arial"/>
          <w:b/>
          <w:bCs/>
          <w:color w:val="000000"/>
          <w:sz w:val="26"/>
          <w:szCs w:val="26"/>
        </w:rPr>
        <w:t>365,6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 рублей </w:t>
      </w:r>
      <w:r w:rsidR="006B0993" w:rsidRPr="005A0B67">
        <w:rPr>
          <w:rFonts w:eastAsia="Arial" w:cs="Arial"/>
          <w:bCs/>
          <w:color w:val="000000"/>
          <w:sz w:val="26"/>
          <w:szCs w:val="26"/>
        </w:rPr>
        <w:t>или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1F2D38">
        <w:rPr>
          <w:rFonts w:eastAsia="Arial" w:cs="Arial"/>
          <w:b/>
          <w:bCs/>
          <w:color w:val="000000"/>
          <w:sz w:val="26"/>
          <w:szCs w:val="26"/>
        </w:rPr>
        <w:t>100,0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% </w:t>
      </w:r>
      <w:r w:rsidR="006B0993" w:rsidRPr="00D66DB3">
        <w:rPr>
          <w:rFonts w:eastAsia="Arial" w:cs="Arial"/>
          <w:bCs/>
          <w:color w:val="000000"/>
          <w:sz w:val="26"/>
          <w:szCs w:val="26"/>
        </w:rPr>
        <w:t>при у</w:t>
      </w:r>
      <w:r w:rsidR="00C43890" w:rsidRPr="00D66DB3">
        <w:rPr>
          <w:rFonts w:eastAsia="Arial" w:cs="Arial"/>
          <w:bCs/>
          <w:color w:val="000000"/>
          <w:sz w:val="26"/>
          <w:szCs w:val="26"/>
        </w:rPr>
        <w:t>точненном</w:t>
      </w:r>
      <w:r w:rsidR="001F2D38">
        <w:rPr>
          <w:rFonts w:eastAsia="Arial" w:cs="Arial"/>
          <w:bCs/>
          <w:color w:val="000000"/>
          <w:sz w:val="26"/>
          <w:szCs w:val="26"/>
        </w:rPr>
        <w:t xml:space="preserve"> плане</w:t>
      </w:r>
      <w:r w:rsidR="00C43890" w:rsidRPr="00D66DB3">
        <w:rPr>
          <w:rFonts w:eastAsia="Arial" w:cs="Arial"/>
          <w:bCs/>
          <w:color w:val="000000"/>
          <w:sz w:val="26"/>
          <w:szCs w:val="26"/>
        </w:rPr>
        <w:t xml:space="preserve"> и </w:t>
      </w:r>
      <w:r w:rsidR="00671F8D">
        <w:rPr>
          <w:rFonts w:eastAsia="Arial" w:cs="Arial"/>
          <w:b/>
          <w:bCs/>
          <w:color w:val="000000"/>
          <w:sz w:val="26"/>
          <w:szCs w:val="26"/>
        </w:rPr>
        <w:t>102</w:t>
      </w:r>
      <w:r w:rsidR="001F2D38" w:rsidRPr="001F2D38">
        <w:rPr>
          <w:rFonts w:eastAsia="Arial" w:cs="Arial"/>
          <w:b/>
          <w:bCs/>
          <w:color w:val="000000"/>
          <w:sz w:val="26"/>
          <w:szCs w:val="26"/>
        </w:rPr>
        <w:t>,</w:t>
      </w:r>
      <w:r w:rsidR="00671F8D">
        <w:rPr>
          <w:rFonts w:eastAsia="Arial" w:cs="Arial"/>
          <w:b/>
          <w:bCs/>
          <w:color w:val="000000"/>
          <w:sz w:val="26"/>
          <w:szCs w:val="26"/>
        </w:rPr>
        <w:t>4</w:t>
      </w:r>
      <w:r w:rsidR="001F2D38" w:rsidRPr="001F2D38">
        <w:rPr>
          <w:rFonts w:eastAsia="Arial" w:cs="Arial"/>
          <w:b/>
          <w:bCs/>
          <w:color w:val="000000"/>
          <w:sz w:val="26"/>
          <w:szCs w:val="26"/>
        </w:rPr>
        <w:t>%</w:t>
      </w:r>
      <w:r w:rsidR="001F2D38">
        <w:rPr>
          <w:rFonts w:eastAsia="Arial" w:cs="Arial"/>
          <w:bCs/>
          <w:color w:val="000000"/>
          <w:sz w:val="26"/>
          <w:szCs w:val="26"/>
        </w:rPr>
        <w:t xml:space="preserve"> при первоначальном плане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671F8D">
        <w:rPr>
          <w:rFonts w:eastAsia="Arial" w:cs="Arial"/>
          <w:b/>
          <w:bCs/>
          <w:color w:val="000000"/>
          <w:sz w:val="26"/>
          <w:szCs w:val="26"/>
        </w:rPr>
        <w:t>5240</w:t>
      </w:r>
      <w:r w:rsidR="001F2D38">
        <w:rPr>
          <w:rFonts w:eastAsia="Arial" w:cs="Arial"/>
          <w:b/>
          <w:bCs/>
          <w:color w:val="000000"/>
          <w:sz w:val="26"/>
          <w:szCs w:val="26"/>
        </w:rPr>
        <w:t>,</w:t>
      </w:r>
      <w:r w:rsidR="00671F8D">
        <w:rPr>
          <w:rFonts w:eastAsia="Arial" w:cs="Arial"/>
          <w:b/>
          <w:bCs/>
          <w:color w:val="000000"/>
          <w:sz w:val="26"/>
          <w:szCs w:val="26"/>
        </w:rPr>
        <w:t>4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рублей. </w:t>
      </w:r>
      <w:r w:rsidR="00DA1301" w:rsidRPr="00D66DB3">
        <w:rPr>
          <w:rFonts w:eastAsia="Arial" w:cs="Arial"/>
          <w:bCs/>
          <w:color w:val="000000"/>
          <w:sz w:val="26"/>
          <w:szCs w:val="26"/>
        </w:rPr>
        <w:t>По ведомственной структуре расходов подраздел находится в Администрации.</w:t>
      </w:r>
    </w:p>
    <w:p w:rsidR="00DA1301" w:rsidRPr="00D66DB3" w:rsidRDefault="00FD2D24" w:rsidP="001F29A7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rFonts w:eastAsia="Arial" w:cs="Arial"/>
          <w:i/>
          <w:color w:val="000000"/>
          <w:sz w:val="26"/>
          <w:szCs w:val="26"/>
        </w:rPr>
        <w:t>По подразделу 1003 «Социальное обеспечение населения»</w:t>
      </w:r>
      <w:r w:rsidRPr="00D66DB3">
        <w:rPr>
          <w:rFonts w:eastAsia="Arial" w:cs="Arial"/>
          <w:color w:val="000000"/>
          <w:sz w:val="26"/>
          <w:szCs w:val="26"/>
        </w:rPr>
        <w:t xml:space="preserve"> исполнение бюджета составило </w:t>
      </w:r>
      <w:r w:rsidR="0092378A">
        <w:rPr>
          <w:rFonts w:eastAsia="Arial" w:cs="Arial"/>
          <w:b/>
          <w:bCs/>
          <w:color w:val="000000"/>
          <w:sz w:val="26"/>
          <w:szCs w:val="26"/>
        </w:rPr>
        <w:t>5</w:t>
      </w:r>
      <w:r w:rsidR="001B67EC">
        <w:rPr>
          <w:rFonts w:eastAsia="Arial" w:cs="Arial"/>
          <w:b/>
          <w:bCs/>
          <w:color w:val="000000"/>
          <w:sz w:val="26"/>
          <w:szCs w:val="26"/>
        </w:rPr>
        <w:t>952,7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100,0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1B67EC" w:rsidRPr="001B67EC">
        <w:rPr>
          <w:rFonts w:eastAsia="Arial" w:cs="Arial"/>
          <w:b/>
          <w:color w:val="000000"/>
          <w:sz w:val="26"/>
          <w:szCs w:val="26"/>
        </w:rPr>
        <w:t>275</w:t>
      </w:r>
      <w:r w:rsidR="001B67EC">
        <w:rPr>
          <w:rFonts w:eastAsia="Arial" w:cs="Arial"/>
          <w:b/>
          <w:bCs/>
          <w:color w:val="000000"/>
          <w:sz w:val="26"/>
          <w:szCs w:val="26"/>
        </w:rPr>
        <w:t>,9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bCs/>
          <w:color w:val="000000"/>
          <w:sz w:val="26"/>
          <w:szCs w:val="26"/>
        </w:rPr>
        <w:t xml:space="preserve"> при </w:t>
      </w:r>
      <w:r w:rsidR="00DA1301" w:rsidRPr="00D66DB3">
        <w:rPr>
          <w:bCs/>
          <w:color w:val="000000"/>
          <w:sz w:val="26"/>
          <w:szCs w:val="26"/>
        </w:rPr>
        <w:t>первоначальном</w:t>
      </w:r>
      <w:r w:rsidRPr="00D66DB3">
        <w:rPr>
          <w:bCs/>
          <w:color w:val="000000"/>
          <w:sz w:val="26"/>
          <w:szCs w:val="26"/>
        </w:rPr>
        <w:t xml:space="preserve"> плане </w:t>
      </w:r>
      <w:r w:rsidR="00E57C7E" w:rsidRPr="009033EF">
        <w:rPr>
          <w:b/>
          <w:bCs/>
          <w:color w:val="000000"/>
          <w:sz w:val="26"/>
          <w:szCs w:val="26"/>
        </w:rPr>
        <w:t>2157</w:t>
      </w:r>
      <w:r w:rsidR="00E57C7E">
        <w:rPr>
          <w:b/>
          <w:bCs/>
          <w:color w:val="000000"/>
          <w:sz w:val="26"/>
          <w:szCs w:val="26"/>
        </w:rPr>
        <w:t>,4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DA1301" w:rsidRPr="00D66DB3">
        <w:rPr>
          <w:b/>
          <w:bCs/>
          <w:color w:val="000000"/>
          <w:sz w:val="26"/>
          <w:szCs w:val="26"/>
        </w:rPr>
        <w:t xml:space="preserve">. </w:t>
      </w:r>
      <w:r w:rsidR="00DA1301" w:rsidRPr="00D66DB3">
        <w:rPr>
          <w:bCs/>
          <w:color w:val="000000"/>
          <w:sz w:val="26"/>
          <w:szCs w:val="26"/>
        </w:rPr>
        <w:t>Расходы были исполнены в сумме:</w:t>
      </w:r>
    </w:p>
    <w:p w:rsidR="00DA1301" w:rsidRPr="00D66DB3" w:rsidRDefault="00DA1301" w:rsidP="001F29A7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9033EF" w:rsidRPr="009033EF">
        <w:rPr>
          <w:b/>
          <w:bCs/>
          <w:color w:val="000000"/>
          <w:sz w:val="26"/>
          <w:szCs w:val="26"/>
        </w:rPr>
        <w:t>599</w:t>
      </w:r>
      <w:r w:rsidR="009033EF">
        <w:rPr>
          <w:b/>
          <w:bCs/>
          <w:color w:val="000000"/>
          <w:sz w:val="26"/>
          <w:szCs w:val="26"/>
        </w:rPr>
        <w:t>,5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 </w:t>
      </w:r>
      <w:r w:rsidR="003A1794" w:rsidRPr="00D66DB3">
        <w:rPr>
          <w:bCs/>
          <w:color w:val="000000"/>
          <w:sz w:val="26"/>
          <w:szCs w:val="26"/>
        </w:rPr>
        <w:t xml:space="preserve">на реализацию мероприятий </w:t>
      </w:r>
      <w:r w:rsidR="009033EF">
        <w:rPr>
          <w:bCs/>
          <w:color w:val="000000"/>
          <w:sz w:val="26"/>
          <w:szCs w:val="26"/>
        </w:rPr>
        <w:t>по обеспечению доступным и комфортным жильем малоимущих граждан, проживающих на территории МО «Гиагинский район» и нуждающихся в улучшении жилищных условий;</w:t>
      </w:r>
    </w:p>
    <w:p w:rsidR="003A1794" w:rsidRDefault="003A1794" w:rsidP="001F29A7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9033EF" w:rsidRPr="009033EF">
        <w:rPr>
          <w:b/>
          <w:bCs/>
          <w:color w:val="000000"/>
          <w:sz w:val="26"/>
          <w:szCs w:val="26"/>
        </w:rPr>
        <w:t>100</w:t>
      </w:r>
      <w:r w:rsidR="0092378A">
        <w:rPr>
          <w:b/>
          <w:bCs/>
          <w:color w:val="000000"/>
          <w:sz w:val="26"/>
          <w:szCs w:val="26"/>
        </w:rPr>
        <w:t>,0</w:t>
      </w:r>
      <w:r w:rsidR="00AE0149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AE0149" w:rsidRPr="00D66DB3">
        <w:rPr>
          <w:b/>
          <w:bCs/>
          <w:color w:val="000000"/>
          <w:sz w:val="26"/>
          <w:szCs w:val="26"/>
        </w:rPr>
        <w:t>рублей</w:t>
      </w:r>
      <w:r w:rsidR="00AE0149" w:rsidRPr="00D66DB3">
        <w:rPr>
          <w:bCs/>
          <w:color w:val="000000"/>
          <w:sz w:val="26"/>
          <w:szCs w:val="26"/>
        </w:rPr>
        <w:t xml:space="preserve"> на реализацию мероприятий </w:t>
      </w:r>
      <w:r w:rsidR="009033EF">
        <w:rPr>
          <w:bCs/>
          <w:color w:val="000000"/>
          <w:sz w:val="26"/>
          <w:szCs w:val="26"/>
        </w:rPr>
        <w:t>по повышению качества условий проживания ветеранов ВОВ, зарегистрированных на территории МО «Гиагинский район»;</w:t>
      </w:r>
    </w:p>
    <w:p w:rsidR="009033EF" w:rsidRDefault="009033EF" w:rsidP="001F29A7">
      <w:pPr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9033EF">
        <w:rPr>
          <w:b/>
          <w:bCs/>
          <w:color w:val="000000"/>
          <w:sz w:val="26"/>
          <w:szCs w:val="26"/>
        </w:rPr>
        <w:t>756,8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Pr="009033EF">
        <w:rPr>
          <w:bCs/>
          <w:color w:val="000000"/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 xml:space="preserve">реализацию муниципальной целевой программы МО «Гиагинский район» «Развитие сельского хозяйства и регулирование рынков сельскохозяйственной продукции, сырья и продовольствия». В том числе за счет средств республиканского бюджета РА – </w:t>
      </w:r>
      <w:r w:rsidRPr="009033EF">
        <w:rPr>
          <w:b/>
          <w:bCs/>
          <w:color w:val="000000"/>
          <w:sz w:val="26"/>
          <w:szCs w:val="26"/>
        </w:rPr>
        <w:t>702,7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>;</w:t>
      </w:r>
    </w:p>
    <w:p w:rsidR="009033EF" w:rsidRPr="009033EF" w:rsidRDefault="009033EF" w:rsidP="001F29A7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- 4495,9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на реализацию муниципальной целевой программы МО «Гиагинский район» «Обеспечение доступным и комфортным жильем и коммунальными услугами», в том числе за счет средств республиканского бюджета РА – </w:t>
      </w:r>
      <w:r w:rsidRPr="009033EF">
        <w:rPr>
          <w:b/>
          <w:bCs/>
          <w:color w:val="000000"/>
          <w:sz w:val="26"/>
          <w:szCs w:val="26"/>
        </w:rPr>
        <w:t>3386,8 тыс. рублей</w:t>
      </w:r>
      <w:r>
        <w:rPr>
          <w:bCs/>
          <w:color w:val="000000"/>
          <w:sz w:val="26"/>
          <w:szCs w:val="26"/>
        </w:rPr>
        <w:t>.</w:t>
      </w:r>
    </w:p>
    <w:p w:rsidR="00FD2D24" w:rsidRPr="00D66DB3" w:rsidRDefault="00FD2D24" w:rsidP="001F29A7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i/>
          <w:color w:val="000000"/>
          <w:sz w:val="26"/>
          <w:szCs w:val="26"/>
        </w:rPr>
        <w:t>По подразделу 1004 «Охрана семьи и детства»</w:t>
      </w:r>
      <w:r w:rsidRPr="00D66DB3">
        <w:rPr>
          <w:rFonts w:eastAsia="Arial" w:cs="Arial"/>
          <w:color w:val="000000"/>
          <w:sz w:val="26"/>
          <w:szCs w:val="26"/>
        </w:rPr>
        <w:t xml:space="preserve"> исполнение составило </w:t>
      </w:r>
      <w:r w:rsidR="00DF2BDB">
        <w:rPr>
          <w:rFonts w:eastAsia="Arial" w:cs="Arial"/>
          <w:b/>
          <w:bCs/>
          <w:color w:val="000000"/>
          <w:sz w:val="26"/>
          <w:szCs w:val="26"/>
        </w:rPr>
        <w:t>3</w:t>
      </w:r>
      <w:r w:rsidR="009033EF">
        <w:rPr>
          <w:rFonts w:eastAsia="Arial" w:cs="Arial"/>
          <w:b/>
          <w:bCs/>
          <w:color w:val="000000"/>
          <w:sz w:val="26"/>
          <w:szCs w:val="26"/>
        </w:rPr>
        <w:t>3170,7</w:t>
      </w:r>
      <w:r w:rsidR="009033EF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рублей </w:t>
      </w:r>
      <w:r w:rsidRPr="00D66DB3">
        <w:rPr>
          <w:rFonts w:eastAsia="Arial" w:cs="Arial"/>
          <w:color w:val="000000"/>
          <w:sz w:val="26"/>
          <w:szCs w:val="26"/>
        </w:rPr>
        <w:t xml:space="preserve">или </w:t>
      </w:r>
      <w:r w:rsidR="005458EB" w:rsidRPr="005458EB">
        <w:rPr>
          <w:rFonts w:eastAsia="Arial" w:cs="Arial"/>
          <w:b/>
          <w:color w:val="000000"/>
          <w:sz w:val="26"/>
          <w:szCs w:val="26"/>
        </w:rPr>
        <w:t>99</w:t>
      </w:r>
      <w:r w:rsidR="00AE0149" w:rsidRPr="00D66DB3">
        <w:rPr>
          <w:rFonts w:eastAsia="Arial" w:cs="Arial"/>
          <w:b/>
          <w:bCs/>
          <w:color w:val="000000"/>
          <w:sz w:val="26"/>
          <w:szCs w:val="26"/>
        </w:rPr>
        <w:t>,0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 </w:t>
      </w:r>
      <w:r w:rsidR="005458EB" w:rsidRPr="005458EB">
        <w:rPr>
          <w:rFonts w:eastAsia="Arial" w:cs="Arial"/>
          <w:b/>
          <w:color w:val="000000"/>
          <w:sz w:val="26"/>
          <w:szCs w:val="26"/>
        </w:rPr>
        <w:t>33490,3</w:t>
      </w:r>
      <w:r w:rsidR="005458EB">
        <w:rPr>
          <w:rFonts w:eastAsia="Arial" w:cs="Arial"/>
          <w:color w:val="000000"/>
          <w:sz w:val="26"/>
          <w:szCs w:val="26"/>
        </w:rPr>
        <w:t xml:space="preserve"> </w:t>
      </w:r>
      <w:r w:rsidR="005458EB" w:rsidRPr="00D66DB3">
        <w:rPr>
          <w:rFonts w:eastAsia="Arial" w:cs="Arial"/>
          <w:b/>
          <w:color w:val="000000"/>
          <w:sz w:val="26"/>
          <w:szCs w:val="26"/>
        </w:rPr>
        <w:t>тыс.</w:t>
      </w:r>
      <w:r w:rsidR="005458EB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5458EB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5458EB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AE0149"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DF2BDB">
        <w:rPr>
          <w:rFonts w:eastAsia="Arial" w:cs="Arial"/>
          <w:b/>
          <w:color w:val="000000"/>
          <w:sz w:val="26"/>
          <w:szCs w:val="26"/>
        </w:rPr>
        <w:t>1</w:t>
      </w:r>
      <w:r w:rsidR="005458EB">
        <w:rPr>
          <w:rFonts w:eastAsia="Arial" w:cs="Arial"/>
          <w:b/>
          <w:color w:val="000000"/>
          <w:sz w:val="26"/>
          <w:szCs w:val="26"/>
        </w:rPr>
        <w:t>22,1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% </w:t>
      </w:r>
      <w:r w:rsidRPr="00D66DB3">
        <w:rPr>
          <w:rFonts w:eastAsia="Arial" w:cs="Arial"/>
          <w:color w:val="000000"/>
          <w:sz w:val="26"/>
          <w:szCs w:val="26"/>
        </w:rPr>
        <w:t xml:space="preserve">при </w:t>
      </w:r>
      <w:r w:rsidR="00AE0149" w:rsidRPr="00D66DB3">
        <w:rPr>
          <w:rFonts w:eastAsia="Arial" w:cs="Arial"/>
          <w:color w:val="000000"/>
          <w:sz w:val="26"/>
          <w:szCs w:val="26"/>
        </w:rPr>
        <w:t>первоначальном плане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DF2BDB">
        <w:rPr>
          <w:rFonts w:eastAsia="Arial" w:cs="Arial"/>
          <w:b/>
          <w:color w:val="000000"/>
          <w:sz w:val="26"/>
          <w:szCs w:val="26"/>
        </w:rPr>
        <w:t>27</w:t>
      </w:r>
      <w:r w:rsidR="005458EB">
        <w:rPr>
          <w:rFonts w:eastAsia="Arial" w:cs="Arial"/>
          <w:b/>
          <w:color w:val="000000"/>
          <w:sz w:val="26"/>
          <w:szCs w:val="26"/>
        </w:rPr>
        <w:t>165,9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Pr="00D66DB3">
        <w:rPr>
          <w:rFonts w:eastAsia="Arial" w:cs="Arial"/>
          <w:color w:val="000000"/>
          <w:sz w:val="26"/>
          <w:szCs w:val="26"/>
        </w:rPr>
        <w:t>, в том числе:</w:t>
      </w:r>
    </w:p>
    <w:p w:rsidR="00AE0149" w:rsidRPr="00D66DB3" w:rsidRDefault="005458EB" w:rsidP="005458EB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-</w:t>
      </w:r>
      <w:r w:rsidR="00AE0149" w:rsidRPr="00D66DB3">
        <w:rPr>
          <w:rFonts w:eastAsia="Arial" w:cs="Arial"/>
          <w:color w:val="000000"/>
          <w:sz w:val="26"/>
          <w:szCs w:val="26"/>
        </w:rPr>
        <w:t xml:space="preserve"> </w:t>
      </w:r>
      <w:r>
        <w:rPr>
          <w:rFonts w:eastAsia="Arial" w:cs="Arial"/>
          <w:color w:val="000000"/>
          <w:sz w:val="26"/>
          <w:szCs w:val="26"/>
        </w:rPr>
        <w:t>1</w:t>
      </w:r>
      <w:r w:rsidR="00DF2BDB">
        <w:rPr>
          <w:rFonts w:eastAsia="Arial" w:cs="Arial"/>
          <w:b/>
          <w:color w:val="000000"/>
          <w:sz w:val="26"/>
          <w:szCs w:val="26"/>
        </w:rPr>
        <w:t>90</w:t>
      </w:r>
      <w:r>
        <w:rPr>
          <w:rFonts w:eastAsia="Arial" w:cs="Arial"/>
          <w:b/>
          <w:color w:val="000000"/>
          <w:sz w:val="26"/>
          <w:szCs w:val="26"/>
        </w:rPr>
        <w:t>22,9</w:t>
      </w:r>
      <w:r w:rsidR="00AE0149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AE0149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AE0149" w:rsidRPr="00D66DB3">
        <w:rPr>
          <w:sz w:val="26"/>
          <w:szCs w:val="26"/>
        </w:rPr>
        <w:t xml:space="preserve"> </w:t>
      </w:r>
      <w:r w:rsidR="00DF2BDB" w:rsidRPr="00DF2BD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предоставление жилых помещений детям-сиротам, </w:t>
      </w:r>
      <w:r w:rsidR="00AE0149" w:rsidRPr="00D66DB3">
        <w:rPr>
          <w:rFonts w:eastAsia="Arial" w:cs="Arial"/>
          <w:color w:val="000000"/>
          <w:sz w:val="26"/>
          <w:szCs w:val="26"/>
        </w:rPr>
        <w:t>оставшихся без попечения родителей</w:t>
      </w:r>
      <w:r>
        <w:rPr>
          <w:rFonts w:eastAsia="Arial" w:cs="Arial"/>
          <w:color w:val="000000"/>
          <w:sz w:val="26"/>
          <w:szCs w:val="26"/>
        </w:rPr>
        <w:t xml:space="preserve"> по договорам найма специализированных жилых помещений</w:t>
      </w:r>
      <w:r w:rsidR="00AE0149" w:rsidRPr="00D66DB3">
        <w:rPr>
          <w:rFonts w:eastAsia="Arial" w:cs="Arial"/>
          <w:color w:val="000000"/>
          <w:sz w:val="26"/>
          <w:szCs w:val="26"/>
        </w:rPr>
        <w:t>;</w:t>
      </w:r>
    </w:p>
    <w:p w:rsidR="00FD2D24" w:rsidRPr="00D66DB3" w:rsidRDefault="00FD2D24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CE70B3">
        <w:rPr>
          <w:rFonts w:eastAsia="Arial" w:cs="Arial"/>
          <w:b/>
          <w:color w:val="000000"/>
          <w:sz w:val="26"/>
          <w:szCs w:val="26"/>
        </w:rPr>
        <w:t>3</w:t>
      </w:r>
      <w:r w:rsidR="0084296E">
        <w:rPr>
          <w:rFonts w:eastAsia="Arial" w:cs="Arial"/>
          <w:b/>
          <w:color w:val="000000"/>
          <w:sz w:val="26"/>
          <w:szCs w:val="26"/>
        </w:rPr>
        <w:t>38</w:t>
      </w:r>
      <w:r w:rsidR="00CE70B3">
        <w:rPr>
          <w:rFonts w:eastAsia="Arial" w:cs="Arial"/>
          <w:b/>
          <w:color w:val="000000"/>
          <w:sz w:val="26"/>
          <w:szCs w:val="26"/>
        </w:rPr>
        <w:t>,</w:t>
      </w:r>
      <w:r w:rsidR="0084296E">
        <w:rPr>
          <w:rFonts w:eastAsia="Arial" w:cs="Arial"/>
          <w:b/>
          <w:color w:val="000000"/>
          <w:sz w:val="26"/>
          <w:szCs w:val="26"/>
        </w:rPr>
        <w:t>6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E8657D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84296E">
        <w:rPr>
          <w:rFonts w:eastAsia="Arial" w:cs="Arial"/>
          <w:color w:val="000000"/>
          <w:sz w:val="26"/>
          <w:szCs w:val="26"/>
        </w:rPr>
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E8657D" w:rsidRPr="00D66DB3" w:rsidRDefault="00E8657D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84296E" w:rsidRPr="0084296E">
        <w:rPr>
          <w:rFonts w:eastAsia="Arial" w:cs="Arial"/>
          <w:b/>
          <w:color w:val="000000"/>
          <w:sz w:val="26"/>
          <w:szCs w:val="26"/>
        </w:rPr>
        <w:t>10430</w:t>
      </w:r>
      <w:r w:rsidR="0084296E">
        <w:rPr>
          <w:rFonts w:eastAsia="Arial" w:cs="Arial"/>
          <w:b/>
          <w:color w:val="000000"/>
          <w:sz w:val="26"/>
          <w:szCs w:val="26"/>
        </w:rPr>
        <w:t>,6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84296E">
        <w:rPr>
          <w:rFonts w:eastAsia="Arial" w:cs="Arial"/>
          <w:color w:val="000000"/>
          <w:sz w:val="26"/>
          <w:szCs w:val="26"/>
        </w:rPr>
        <w:t>ежемесячные выплаты денежных средств на содержание детей, находящихся под опекой (попечительством), а также переданных на воспитание в приемную семью;</w:t>
      </w:r>
    </w:p>
    <w:p w:rsidR="00E475C9" w:rsidRPr="00D66DB3" w:rsidRDefault="00FD2D24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0013B0" w:rsidRPr="000013B0">
        <w:rPr>
          <w:rFonts w:eastAsia="Arial" w:cs="Arial"/>
          <w:b/>
          <w:color w:val="000000"/>
          <w:sz w:val="26"/>
          <w:szCs w:val="26"/>
        </w:rPr>
        <w:t>3373</w:t>
      </w:r>
      <w:r w:rsidR="000013B0">
        <w:rPr>
          <w:rFonts w:eastAsia="Arial" w:cs="Arial"/>
          <w:b/>
          <w:color w:val="000000"/>
          <w:sz w:val="26"/>
          <w:szCs w:val="26"/>
        </w:rPr>
        <w:t>,6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0013B0">
        <w:rPr>
          <w:rFonts w:eastAsia="Arial" w:cs="Arial"/>
          <w:color w:val="000000"/>
          <w:sz w:val="26"/>
          <w:szCs w:val="26"/>
        </w:rPr>
        <w:t xml:space="preserve"> ежемесячное вознаграждение и ежемесячное дополнительное вознаграждение приемным родителям</w:t>
      </w:r>
      <w:r w:rsidR="005145CE">
        <w:rPr>
          <w:rFonts w:eastAsia="Arial" w:cs="Arial"/>
          <w:color w:val="000000"/>
          <w:sz w:val="26"/>
          <w:szCs w:val="26"/>
        </w:rPr>
        <w:t>;</w:t>
      </w:r>
    </w:p>
    <w:p w:rsidR="00E475C9" w:rsidRPr="00D66DB3" w:rsidRDefault="00FD2D24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b/>
          <w:bCs/>
          <w:color w:val="000000"/>
          <w:sz w:val="26"/>
          <w:szCs w:val="26"/>
        </w:rPr>
        <w:lastRenderedPageBreak/>
        <w:t xml:space="preserve">- </w:t>
      </w:r>
      <w:r w:rsidR="000013B0">
        <w:rPr>
          <w:rFonts w:eastAsia="Arial" w:cs="Arial"/>
          <w:b/>
          <w:bCs/>
          <w:color w:val="000000"/>
          <w:sz w:val="26"/>
          <w:szCs w:val="26"/>
        </w:rPr>
        <w:t>5</w:t>
      </w:r>
      <w:r w:rsidR="005145CE">
        <w:rPr>
          <w:rFonts w:eastAsia="Arial" w:cs="Arial"/>
          <w:b/>
          <w:bCs/>
          <w:color w:val="000000"/>
          <w:sz w:val="26"/>
          <w:szCs w:val="26"/>
        </w:rPr>
        <w:t>,0</w:t>
      </w:r>
      <w:r w:rsidR="00E475C9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b/>
          <w:bCs/>
          <w:color w:val="000000"/>
          <w:sz w:val="26"/>
          <w:szCs w:val="26"/>
        </w:rPr>
        <w:t xml:space="preserve">рублей </w:t>
      </w:r>
      <w:r w:rsidR="000013B0" w:rsidRPr="000013B0">
        <w:rPr>
          <w:rFonts w:eastAsia="Arial" w:cs="Arial"/>
          <w:bCs/>
          <w:color w:val="000000"/>
          <w:sz w:val="26"/>
          <w:szCs w:val="26"/>
        </w:rPr>
        <w:t>на обеспечение</w:t>
      </w:r>
      <w:r w:rsidR="000013B0">
        <w:rPr>
          <w:rFonts w:eastAsia="Arial" w:cs="Arial"/>
          <w:bCs/>
          <w:color w:val="000000"/>
          <w:sz w:val="26"/>
          <w:szCs w:val="26"/>
        </w:rPr>
        <w:t xml:space="preserve"> </w:t>
      </w:r>
      <w:r w:rsidR="000013B0">
        <w:rPr>
          <w:rFonts w:eastAsia="Arial" w:cs="Arial"/>
          <w:color w:val="000000"/>
          <w:sz w:val="26"/>
          <w:szCs w:val="26"/>
        </w:rPr>
        <w:t>бесплатным проездом детей-сирот и детей, оставшихся без попечения родителей, обучающихся в муниципальных образовательных учреждениях.</w:t>
      </w:r>
    </w:p>
    <w:p w:rsidR="00FD2D24" w:rsidRPr="00D66DB3" w:rsidRDefault="00FD2D24" w:rsidP="00206C31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i/>
          <w:color w:val="000000"/>
          <w:sz w:val="26"/>
          <w:szCs w:val="26"/>
        </w:rPr>
        <w:t>По подразделу 1006 «Другие вопросы в области социальной политики»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исполнение составило </w:t>
      </w:r>
      <w:r w:rsidR="003530EC">
        <w:rPr>
          <w:rFonts w:eastAsia="Arial" w:cs="Arial"/>
          <w:b/>
          <w:color w:val="000000"/>
          <w:sz w:val="26"/>
          <w:szCs w:val="26"/>
        </w:rPr>
        <w:t>34</w:t>
      </w:r>
      <w:r w:rsidR="006705A3">
        <w:rPr>
          <w:rFonts w:eastAsia="Arial" w:cs="Arial"/>
          <w:b/>
          <w:color w:val="000000"/>
          <w:sz w:val="26"/>
          <w:szCs w:val="26"/>
        </w:rPr>
        <w:t>4</w:t>
      </w:r>
      <w:r w:rsidR="003530EC">
        <w:rPr>
          <w:rFonts w:eastAsia="Arial" w:cs="Arial"/>
          <w:b/>
          <w:color w:val="000000"/>
          <w:sz w:val="26"/>
          <w:szCs w:val="26"/>
        </w:rPr>
        <w:t>,</w:t>
      </w:r>
      <w:r w:rsidR="006705A3">
        <w:rPr>
          <w:rFonts w:eastAsia="Arial" w:cs="Arial"/>
          <w:b/>
          <w:color w:val="000000"/>
          <w:sz w:val="26"/>
          <w:szCs w:val="26"/>
        </w:rPr>
        <w:t>9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A026EE">
        <w:rPr>
          <w:rFonts w:eastAsia="Arial" w:cs="Arial"/>
          <w:b/>
          <w:color w:val="000000"/>
          <w:sz w:val="26"/>
          <w:szCs w:val="26"/>
        </w:rPr>
        <w:t>99,4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>%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от уточненного и первоначального бюджетов</w:t>
      </w:r>
      <w:r w:rsidR="003530EC">
        <w:rPr>
          <w:rFonts w:eastAsia="Arial" w:cs="Arial"/>
          <w:color w:val="000000"/>
          <w:sz w:val="26"/>
          <w:szCs w:val="26"/>
        </w:rPr>
        <w:t>.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color w:val="000000"/>
          <w:sz w:val="26"/>
          <w:szCs w:val="26"/>
        </w:rPr>
        <w:t>Бюджетные средства были направлены</w:t>
      </w:r>
      <w:r w:rsidRPr="00D66DB3">
        <w:rPr>
          <w:rFonts w:eastAsia="Arial" w:cs="Arial"/>
          <w:color w:val="000000"/>
          <w:sz w:val="26"/>
          <w:szCs w:val="26"/>
        </w:rPr>
        <w:t xml:space="preserve"> на </w:t>
      </w:r>
      <w:r w:rsidR="00E475C9" w:rsidRPr="00D66DB3">
        <w:rPr>
          <w:rFonts w:eastAsia="Arial" w:cs="Arial"/>
          <w:color w:val="000000"/>
          <w:sz w:val="26"/>
          <w:szCs w:val="26"/>
        </w:rPr>
        <w:t>осуществление</w:t>
      </w:r>
      <w:r w:rsidRPr="00D66DB3">
        <w:rPr>
          <w:rFonts w:eastAsia="Arial" w:cs="Arial"/>
          <w:color w:val="000000"/>
          <w:sz w:val="26"/>
          <w:szCs w:val="26"/>
        </w:rPr>
        <w:t xml:space="preserve"> отдельных государственных полномочий Республики Адыгея по опеке и попечительству в отношении 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отдельных категорий </w:t>
      </w:r>
      <w:r w:rsidRPr="00D66DB3">
        <w:rPr>
          <w:rFonts w:eastAsia="Arial" w:cs="Arial"/>
          <w:color w:val="000000"/>
          <w:sz w:val="26"/>
          <w:szCs w:val="26"/>
        </w:rPr>
        <w:t>несовершеннолетних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лиц.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</w:p>
    <w:p w:rsidR="00ED054D" w:rsidRDefault="00FD2D24" w:rsidP="00206C31">
      <w:pPr>
        <w:ind w:firstLine="567"/>
        <w:jc w:val="both"/>
        <w:rPr>
          <w:sz w:val="26"/>
          <w:szCs w:val="26"/>
        </w:rPr>
      </w:pPr>
      <w:r w:rsidRPr="009051F8">
        <w:rPr>
          <w:sz w:val="26"/>
          <w:szCs w:val="26"/>
        </w:rPr>
        <w:t xml:space="preserve">По </w:t>
      </w:r>
      <w:r w:rsidRPr="009051F8">
        <w:rPr>
          <w:b/>
          <w:sz w:val="26"/>
          <w:szCs w:val="26"/>
        </w:rPr>
        <w:t>разделу</w:t>
      </w:r>
      <w:r w:rsidRPr="00D66DB3">
        <w:rPr>
          <w:b/>
          <w:sz w:val="26"/>
          <w:szCs w:val="26"/>
        </w:rPr>
        <w:t xml:space="preserve"> 1100 «Физическая культура и спорт» </w:t>
      </w:r>
      <w:r w:rsidRPr="00D66DB3">
        <w:rPr>
          <w:sz w:val="26"/>
          <w:szCs w:val="26"/>
        </w:rPr>
        <w:t>расходы бюджета муниципального образования «Гиагинский район»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исполнены </w:t>
      </w:r>
      <w:r w:rsidR="00E075C8" w:rsidRPr="00D6102F">
        <w:rPr>
          <w:sz w:val="26"/>
          <w:szCs w:val="26"/>
        </w:rPr>
        <w:t xml:space="preserve">в </w:t>
      </w:r>
      <w:r w:rsidRPr="00D6102F">
        <w:rPr>
          <w:sz w:val="26"/>
          <w:szCs w:val="26"/>
        </w:rPr>
        <w:t>сумме</w:t>
      </w:r>
      <w:r w:rsidRPr="00D66DB3">
        <w:rPr>
          <w:b/>
          <w:sz w:val="26"/>
          <w:szCs w:val="26"/>
        </w:rPr>
        <w:t xml:space="preserve"> </w:t>
      </w:r>
      <w:r w:rsidR="00D6102F">
        <w:rPr>
          <w:b/>
          <w:sz w:val="26"/>
          <w:szCs w:val="26"/>
        </w:rPr>
        <w:t>31</w:t>
      </w:r>
      <w:r w:rsidR="003530EC">
        <w:rPr>
          <w:b/>
          <w:sz w:val="26"/>
          <w:szCs w:val="26"/>
        </w:rPr>
        <w:t>9,</w:t>
      </w:r>
      <w:r w:rsidR="00D6102F">
        <w:rPr>
          <w:b/>
          <w:sz w:val="26"/>
          <w:szCs w:val="26"/>
        </w:rPr>
        <w:t>8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A026EE" w:rsidRPr="00A026EE">
        <w:rPr>
          <w:b/>
          <w:sz w:val="26"/>
          <w:szCs w:val="26"/>
        </w:rPr>
        <w:t>100</w:t>
      </w:r>
      <w:r w:rsidR="00A026EE">
        <w:rPr>
          <w:b/>
          <w:bCs/>
          <w:sz w:val="26"/>
          <w:szCs w:val="26"/>
        </w:rPr>
        <w:t>,0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уточненным показателям бюджета</w:t>
      </w:r>
      <w:r w:rsidR="00944DBF" w:rsidRPr="00D66DB3">
        <w:rPr>
          <w:sz w:val="26"/>
          <w:szCs w:val="26"/>
        </w:rPr>
        <w:t xml:space="preserve"> </w:t>
      </w:r>
      <w:r w:rsidR="00D6102F" w:rsidRPr="00D6102F">
        <w:rPr>
          <w:b/>
          <w:sz w:val="26"/>
          <w:szCs w:val="26"/>
        </w:rPr>
        <w:t>319</w:t>
      </w:r>
      <w:r w:rsidR="00D6102F">
        <w:rPr>
          <w:b/>
          <w:sz w:val="26"/>
          <w:szCs w:val="26"/>
        </w:rPr>
        <w:t>,9</w:t>
      </w:r>
      <w:r w:rsidR="00944DBF" w:rsidRPr="00D66DB3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944DBF" w:rsidRPr="00D66DB3">
        <w:rPr>
          <w:b/>
          <w:sz w:val="26"/>
          <w:szCs w:val="26"/>
        </w:rPr>
        <w:t xml:space="preserve">рублей </w:t>
      </w:r>
      <w:r w:rsidRPr="00D66DB3">
        <w:rPr>
          <w:sz w:val="26"/>
          <w:szCs w:val="26"/>
        </w:rPr>
        <w:t xml:space="preserve">и </w:t>
      </w:r>
      <w:r w:rsidR="00D6102F" w:rsidRPr="00D6102F">
        <w:rPr>
          <w:b/>
          <w:sz w:val="26"/>
          <w:szCs w:val="26"/>
        </w:rPr>
        <w:t>88</w:t>
      </w:r>
      <w:r w:rsidR="00D6102F">
        <w:rPr>
          <w:b/>
          <w:bCs/>
          <w:sz w:val="26"/>
          <w:szCs w:val="26"/>
        </w:rPr>
        <w:t>,0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</w:t>
      </w:r>
      <w:r w:rsidR="00944DBF" w:rsidRPr="00D66DB3">
        <w:rPr>
          <w:sz w:val="26"/>
          <w:szCs w:val="26"/>
        </w:rPr>
        <w:t xml:space="preserve">первоначальном </w:t>
      </w:r>
      <w:r w:rsidRPr="00D66DB3">
        <w:rPr>
          <w:sz w:val="26"/>
          <w:szCs w:val="26"/>
        </w:rPr>
        <w:t xml:space="preserve">плане </w:t>
      </w:r>
      <w:r w:rsidR="00D6102F" w:rsidRPr="00D6102F">
        <w:rPr>
          <w:b/>
          <w:sz w:val="26"/>
          <w:szCs w:val="26"/>
        </w:rPr>
        <w:t>363</w:t>
      </w:r>
      <w:r w:rsidR="003530EC">
        <w:rPr>
          <w:b/>
          <w:bCs/>
          <w:sz w:val="26"/>
          <w:szCs w:val="26"/>
        </w:rPr>
        <w:t>,5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физическую культуру и спорт в общей структуре расходов бюджета составил </w:t>
      </w:r>
      <w:r w:rsidR="00A026EE">
        <w:rPr>
          <w:b/>
          <w:bCs/>
          <w:sz w:val="26"/>
          <w:szCs w:val="26"/>
        </w:rPr>
        <w:t>0,06</w:t>
      </w:r>
      <w:r w:rsidRPr="00D66DB3">
        <w:rPr>
          <w:b/>
          <w:sz w:val="26"/>
          <w:szCs w:val="26"/>
        </w:rPr>
        <w:t>%.</w:t>
      </w:r>
      <w:r w:rsidR="00E075C8">
        <w:rPr>
          <w:sz w:val="26"/>
          <w:szCs w:val="26"/>
        </w:rPr>
        <w:t xml:space="preserve"> По</w:t>
      </w:r>
      <w:r w:rsidRPr="00D66DB3">
        <w:rPr>
          <w:sz w:val="26"/>
          <w:szCs w:val="26"/>
        </w:rPr>
        <w:t xml:space="preserve"> сравнению с 201</w:t>
      </w:r>
      <w:r w:rsidR="00E075C8">
        <w:rPr>
          <w:sz w:val="26"/>
          <w:szCs w:val="26"/>
        </w:rPr>
        <w:t>6</w:t>
      </w:r>
      <w:r w:rsidRPr="00D66DB3">
        <w:rPr>
          <w:sz w:val="26"/>
          <w:szCs w:val="26"/>
        </w:rPr>
        <w:t xml:space="preserve"> годом расходы </w:t>
      </w:r>
      <w:r w:rsidR="00944DBF" w:rsidRPr="00D66DB3">
        <w:rPr>
          <w:sz w:val="26"/>
          <w:szCs w:val="26"/>
        </w:rPr>
        <w:t>увеличились</w:t>
      </w:r>
      <w:r w:rsidRPr="00D66DB3">
        <w:rPr>
          <w:sz w:val="26"/>
          <w:szCs w:val="26"/>
        </w:rPr>
        <w:t xml:space="preserve"> на </w:t>
      </w:r>
      <w:r w:rsidR="00D6102F" w:rsidRPr="00D6102F">
        <w:rPr>
          <w:b/>
          <w:sz w:val="26"/>
          <w:szCs w:val="26"/>
        </w:rPr>
        <w:t>120</w:t>
      </w:r>
      <w:r w:rsidR="00944DBF" w:rsidRPr="00D66DB3">
        <w:rPr>
          <w:b/>
          <w:bCs/>
          <w:sz w:val="26"/>
          <w:szCs w:val="26"/>
        </w:rPr>
        <w:t>,</w:t>
      </w:r>
      <w:r w:rsidR="00D6102F">
        <w:rPr>
          <w:b/>
          <w:bCs/>
          <w:sz w:val="26"/>
          <w:szCs w:val="26"/>
        </w:rPr>
        <w:t>0</w:t>
      </w:r>
      <w:r w:rsidRPr="00D66DB3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944DBF" w:rsidRPr="00D66DB3">
        <w:rPr>
          <w:b/>
          <w:bCs/>
          <w:sz w:val="26"/>
          <w:szCs w:val="26"/>
        </w:rPr>
        <w:t xml:space="preserve"> </w:t>
      </w:r>
      <w:r w:rsidR="00944DBF" w:rsidRPr="00D66DB3">
        <w:rPr>
          <w:bCs/>
          <w:sz w:val="26"/>
          <w:szCs w:val="26"/>
        </w:rPr>
        <w:t>и составили</w:t>
      </w:r>
      <w:r w:rsidR="00944DBF" w:rsidRPr="00D66DB3">
        <w:rPr>
          <w:b/>
          <w:bCs/>
          <w:sz w:val="26"/>
          <w:szCs w:val="26"/>
        </w:rPr>
        <w:t xml:space="preserve"> 1</w:t>
      </w:r>
      <w:r w:rsidR="00D6102F">
        <w:rPr>
          <w:b/>
          <w:bCs/>
          <w:sz w:val="26"/>
          <w:szCs w:val="26"/>
        </w:rPr>
        <w:t>60,1</w:t>
      </w:r>
      <w:r w:rsidR="00944DBF"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. </w:t>
      </w:r>
    </w:p>
    <w:p w:rsidR="00FD2D24" w:rsidRPr="00D66DB3" w:rsidRDefault="00FD2D24" w:rsidP="00206C31">
      <w:pPr>
        <w:ind w:firstLine="567"/>
        <w:jc w:val="both"/>
        <w:rPr>
          <w:rFonts w:eastAsia="Arial" w:cs="Arial"/>
          <w:b/>
          <w:bCs/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По </w:t>
      </w:r>
      <w:r w:rsidRPr="00D66DB3">
        <w:rPr>
          <w:b/>
          <w:sz w:val="26"/>
          <w:szCs w:val="26"/>
        </w:rPr>
        <w:t>разделу 1200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 xml:space="preserve">«Средства массовой информации» </w:t>
      </w:r>
      <w:r w:rsidRPr="00D66DB3">
        <w:rPr>
          <w:sz w:val="26"/>
          <w:szCs w:val="26"/>
        </w:rPr>
        <w:t xml:space="preserve">расходы бюджета </w:t>
      </w:r>
      <w:r w:rsidR="00A55CD2">
        <w:rPr>
          <w:sz w:val="26"/>
          <w:szCs w:val="26"/>
        </w:rPr>
        <w:t>МО</w:t>
      </w:r>
      <w:r w:rsidRPr="00D66DB3">
        <w:rPr>
          <w:sz w:val="26"/>
          <w:szCs w:val="26"/>
        </w:rPr>
        <w:t xml:space="preserve"> «Гиагинский район» исполнены в сумме</w:t>
      </w:r>
      <w:r w:rsidRPr="00D66DB3">
        <w:rPr>
          <w:b/>
          <w:sz w:val="26"/>
          <w:szCs w:val="26"/>
        </w:rPr>
        <w:t xml:space="preserve"> </w:t>
      </w:r>
      <w:r w:rsidR="00F31E47">
        <w:rPr>
          <w:b/>
          <w:sz w:val="26"/>
          <w:szCs w:val="26"/>
        </w:rPr>
        <w:t>2339,4</w:t>
      </w:r>
      <w:r w:rsidRPr="00D66DB3">
        <w:rPr>
          <w:b/>
          <w:sz w:val="26"/>
          <w:szCs w:val="26"/>
        </w:rPr>
        <w:t xml:space="preserve"> тыс. рублей </w:t>
      </w:r>
      <w:r w:rsidRPr="00D66DB3">
        <w:rPr>
          <w:sz w:val="26"/>
          <w:szCs w:val="26"/>
        </w:rPr>
        <w:t>или</w:t>
      </w:r>
      <w:r w:rsidRPr="00D66DB3">
        <w:rPr>
          <w:b/>
          <w:sz w:val="26"/>
          <w:szCs w:val="26"/>
        </w:rPr>
        <w:t xml:space="preserve"> </w:t>
      </w:r>
      <w:r w:rsidR="00F31E47">
        <w:rPr>
          <w:b/>
          <w:bCs/>
          <w:sz w:val="26"/>
          <w:szCs w:val="26"/>
        </w:rPr>
        <w:t>99,1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к уточненным </w:t>
      </w:r>
      <w:r w:rsidR="00F31E47" w:rsidRPr="00D66DB3">
        <w:rPr>
          <w:sz w:val="26"/>
          <w:szCs w:val="26"/>
        </w:rPr>
        <w:t xml:space="preserve">показателям бюджета </w:t>
      </w:r>
      <w:r w:rsidR="00F31E47" w:rsidRPr="00F31E47">
        <w:rPr>
          <w:b/>
          <w:sz w:val="26"/>
          <w:szCs w:val="26"/>
        </w:rPr>
        <w:t>2361</w:t>
      </w:r>
      <w:r w:rsidR="00F31E47">
        <w:rPr>
          <w:b/>
          <w:sz w:val="26"/>
          <w:szCs w:val="26"/>
        </w:rPr>
        <w:t>,6</w:t>
      </w:r>
      <w:r w:rsidR="00F31E47" w:rsidRPr="00D66DB3">
        <w:rPr>
          <w:b/>
          <w:sz w:val="26"/>
          <w:szCs w:val="26"/>
        </w:rPr>
        <w:t xml:space="preserve"> тыс.</w:t>
      </w:r>
      <w:r w:rsidR="00F31E47">
        <w:rPr>
          <w:b/>
          <w:sz w:val="26"/>
          <w:szCs w:val="26"/>
        </w:rPr>
        <w:t xml:space="preserve"> </w:t>
      </w:r>
      <w:r w:rsidR="00F31E47" w:rsidRPr="00D66DB3">
        <w:rPr>
          <w:b/>
          <w:sz w:val="26"/>
          <w:szCs w:val="26"/>
        </w:rPr>
        <w:t>рублей</w:t>
      </w:r>
      <w:r w:rsidR="00F31E47">
        <w:rPr>
          <w:b/>
          <w:sz w:val="26"/>
          <w:szCs w:val="26"/>
        </w:rPr>
        <w:t xml:space="preserve"> </w:t>
      </w:r>
      <w:r w:rsidR="00F31E47" w:rsidRPr="00F31E47">
        <w:rPr>
          <w:sz w:val="26"/>
          <w:szCs w:val="26"/>
        </w:rPr>
        <w:t>и</w:t>
      </w:r>
      <w:r w:rsidR="00F31E47">
        <w:rPr>
          <w:b/>
          <w:sz w:val="26"/>
          <w:szCs w:val="26"/>
        </w:rPr>
        <w:t xml:space="preserve"> 116</w:t>
      </w:r>
      <w:r w:rsidR="00F31E47">
        <w:rPr>
          <w:b/>
          <w:bCs/>
          <w:sz w:val="26"/>
          <w:szCs w:val="26"/>
        </w:rPr>
        <w:t>,3</w:t>
      </w:r>
      <w:r w:rsidR="00F31E47" w:rsidRPr="00D66DB3">
        <w:rPr>
          <w:b/>
          <w:sz w:val="26"/>
          <w:szCs w:val="26"/>
        </w:rPr>
        <w:t xml:space="preserve"> </w:t>
      </w:r>
      <w:r w:rsidR="00F31E47" w:rsidRPr="00D66DB3">
        <w:rPr>
          <w:sz w:val="26"/>
          <w:szCs w:val="26"/>
        </w:rPr>
        <w:t xml:space="preserve">при первоначальном плане </w:t>
      </w:r>
      <w:r w:rsidR="00936C1A" w:rsidRPr="00936C1A">
        <w:rPr>
          <w:b/>
          <w:sz w:val="26"/>
          <w:szCs w:val="26"/>
        </w:rPr>
        <w:t>2011</w:t>
      </w:r>
      <w:r w:rsidR="00936C1A">
        <w:rPr>
          <w:b/>
          <w:bCs/>
          <w:sz w:val="26"/>
          <w:szCs w:val="26"/>
        </w:rPr>
        <w:t>,6</w:t>
      </w:r>
      <w:r w:rsidR="00F31E47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/>
          <w:bCs/>
          <w:color w:val="000000"/>
          <w:sz w:val="26"/>
          <w:szCs w:val="26"/>
        </w:rPr>
        <w:t xml:space="preserve">. </w:t>
      </w:r>
      <w:r w:rsidRPr="00D66DB3">
        <w:rPr>
          <w:color w:val="000000"/>
          <w:sz w:val="26"/>
          <w:szCs w:val="26"/>
        </w:rPr>
        <w:t>У</w:t>
      </w:r>
      <w:r w:rsidRPr="00D66DB3">
        <w:rPr>
          <w:rFonts w:eastAsia="Arial" w:cs="Arial"/>
          <w:color w:val="000000"/>
          <w:sz w:val="26"/>
          <w:szCs w:val="26"/>
        </w:rPr>
        <w:t xml:space="preserve">дельный вес расходов на средства массовой информации в общей структуре расходов бюджета составил </w:t>
      </w:r>
      <w:r w:rsidR="00E94DA5">
        <w:rPr>
          <w:rFonts w:eastAsia="Arial" w:cs="Arial"/>
          <w:b/>
          <w:bCs/>
          <w:color w:val="000000"/>
          <w:sz w:val="26"/>
          <w:szCs w:val="26"/>
        </w:rPr>
        <w:t>0,4</w:t>
      </w:r>
      <w:r w:rsidR="00A55CD2">
        <w:rPr>
          <w:rFonts w:eastAsia="Arial" w:cs="Arial"/>
          <w:b/>
          <w:color w:val="000000"/>
          <w:sz w:val="26"/>
          <w:szCs w:val="26"/>
        </w:rPr>
        <w:t xml:space="preserve">%. </w:t>
      </w:r>
      <w:r w:rsidR="00A55CD2" w:rsidRPr="00A55CD2">
        <w:rPr>
          <w:rFonts w:eastAsia="Arial" w:cs="Arial"/>
          <w:color w:val="000000"/>
          <w:sz w:val="26"/>
          <w:szCs w:val="26"/>
        </w:rPr>
        <w:t>П</w:t>
      </w:r>
      <w:r w:rsidRPr="00D66DB3">
        <w:rPr>
          <w:sz w:val="26"/>
          <w:szCs w:val="26"/>
        </w:rPr>
        <w:t>о сравнению с 201</w:t>
      </w:r>
      <w:r w:rsidR="00E075C8">
        <w:rPr>
          <w:sz w:val="26"/>
          <w:szCs w:val="26"/>
        </w:rPr>
        <w:t>6</w:t>
      </w:r>
      <w:r w:rsidRPr="00D66DB3">
        <w:rPr>
          <w:sz w:val="26"/>
          <w:szCs w:val="26"/>
        </w:rPr>
        <w:t xml:space="preserve"> годом расходы у</w:t>
      </w:r>
      <w:r w:rsidR="00936C1A">
        <w:rPr>
          <w:sz w:val="26"/>
          <w:szCs w:val="26"/>
        </w:rPr>
        <w:t>величи</w:t>
      </w:r>
      <w:r w:rsidR="00A55CD2">
        <w:rPr>
          <w:sz w:val="26"/>
          <w:szCs w:val="26"/>
        </w:rPr>
        <w:t>ли</w:t>
      </w:r>
      <w:r w:rsidRPr="00D66DB3">
        <w:rPr>
          <w:sz w:val="26"/>
          <w:szCs w:val="26"/>
        </w:rPr>
        <w:t xml:space="preserve">сь на </w:t>
      </w:r>
      <w:r w:rsidR="00936C1A" w:rsidRPr="00936C1A">
        <w:rPr>
          <w:b/>
          <w:sz w:val="26"/>
          <w:szCs w:val="26"/>
        </w:rPr>
        <w:t>597</w:t>
      </w:r>
      <w:r w:rsidR="00936C1A">
        <w:rPr>
          <w:b/>
          <w:bCs/>
          <w:sz w:val="26"/>
          <w:szCs w:val="26"/>
        </w:rPr>
        <w:t>,9</w:t>
      </w:r>
      <w:r w:rsidRPr="00D66DB3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332615" w:rsidRPr="00D66DB3">
        <w:rPr>
          <w:b/>
          <w:bCs/>
          <w:sz w:val="26"/>
          <w:szCs w:val="26"/>
        </w:rPr>
        <w:t xml:space="preserve"> </w:t>
      </w:r>
      <w:r w:rsidR="00332615" w:rsidRPr="00D66DB3">
        <w:rPr>
          <w:bCs/>
          <w:sz w:val="26"/>
          <w:szCs w:val="26"/>
        </w:rPr>
        <w:t>и составили</w:t>
      </w:r>
      <w:r w:rsidR="00332615" w:rsidRPr="00D66DB3">
        <w:rPr>
          <w:b/>
          <w:bCs/>
          <w:sz w:val="26"/>
          <w:szCs w:val="26"/>
        </w:rPr>
        <w:t xml:space="preserve"> </w:t>
      </w:r>
      <w:r w:rsidR="00936C1A">
        <w:rPr>
          <w:b/>
          <w:bCs/>
          <w:sz w:val="26"/>
          <w:szCs w:val="26"/>
        </w:rPr>
        <w:t>134,3</w:t>
      </w:r>
      <w:r w:rsidR="00332615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Расходы исполнены </w:t>
      </w:r>
      <w:r w:rsidRPr="0028535F">
        <w:rPr>
          <w:i/>
          <w:sz w:val="26"/>
          <w:szCs w:val="26"/>
        </w:rPr>
        <w:t>п</w:t>
      </w:r>
      <w:r w:rsidRPr="0028535F">
        <w:rPr>
          <w:rFonts w:eastAsia="Arial" w:cs="Arial"/>
          <w:i/>
          <w:color w:val="000000"/>
          <w:sz w:val="26"/>
          <w:szCs w:val="26"/>
        </w:rPr>
        <w:t>о подразделу 1202 «Периодическая печать и издательство»</w:t>
      </w:r>
      <w:r w:rsidR="00E075C8">
        <w:rPr>
          <w:rFonts w:eastAsia="Arial" w:cs="Arial"/>
          <w:color w:val="000000"/>
          <w:sz w:val="26"/>
          <w:szCs w:val="26"/>
        </w:rPr>
        <w:t xml:space="preserve"> на </w:t>
      </w:r>
      <w:r w:rsidR="00332615" w:rsidRPr="00D66DB3">
        <w:rPr>
          <w:rFonts w:eastAsia="Arial" w:cs="Arial"/>
          <w:color w:val="000000"/>
          <w:sz w:val="26"/>
          <w:szCs w:val="26"/>
        </w:rPr>
        <w:t>реализацию иных</w:t>
      </w:r>
      <w:r w:rsidRPr="00D66DB3">
        <w:rPr>
          <w:rFonts w:eastAsia="Arial" w:cs="Arial"/>
          <w:color w:val="000000"/>
          <w:sz w:val="26"/>
          <w:szCs w:val="26"/>
        </w:rPr>
        <w:t xml:space="preserve"> мероприятий</w:t>
      </w:r>
      <w:r w:rsidR="00332615" w:rsidRPr="00D66DB3">
        <w:rPr>
          <w:rFonts w:eastAsia="Arial" w:cs="Arial"/>
          <w:color w:val="000000"/>
          <w:sz w:val="26"/>
          <w:szCs w:val="26"/>
        </w:rPr>
        <w:t xml:space="preserve"> в рамках непрограммных расходов МО «Гиагинский район».</w:t>
      </w:r>
    </w:p>
    <w:p w:rsidR="00FD2D24" w:rsidRPr="00D66DB3" w:rsidRDefault="00FD2D24" w:rsidP="00206C31">
      <w:pPr>
        <w:tabs>
          <w:tab w:val="left" w:pos="1080"/>
        </w:tabs>
        <w:spacing w:line="200" w:lineRule="atLeast"/>
        <w:ind w:firstLine="567"/>
        <w:jc w:val="both"/>
        <w:rPr>
          <w:bCs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По </w:t>
      </w:r>
      <w:r w:rsidRPr="00D66DB3">
        <w:rPr>
          <w:rFonts w:eastAsia="Arial" w:cs="Arial"/>
          <w:b/>
          <w:color w:val="000000"/>
          <w:sz w:val="26"/>
          <w:szCs w:val="26"/>
        </w:rPr>
        <w:t>разделу 1300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«Обслуживание государственного и муниципального долга» </w:t>
      </w:r>
      <w:r w:rsidR="00332615" w:rsidRPr="00D66DB3">
        <w:rPr>
          <w:rFonts w:eastAsia="Arial" w:cs="Arial"/>
          <w:color w:val="000000"/>
          <w:sz w:val="26"/>
          <w:szCs w:val="26"/>
        </w:rPr>
        <w:t>исполнение составило</w:t>
      </w:r>
      <w:r w:rsidR="009C3997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936C1A" w:rsidRPr="00936C1A">
        <w:rPr>
          <w:rFonts w:eastAsia="Arial" w:cs="Arial"/>
          <w:b/>
          <w:color w:val="000000"/>
          <w:sz w:val="26"/>
          <w:szCs w:val="26"/>
        </w:rPr>
        <w:t>231</w:t>
      </w:r>
      <w:r w:rsidR="00936C1A">
        <w:rPr>
          <w:rFonts w:eastAsia="Arial" w:cs="Arial"/>
          <w:b/>
          <w:bCs/>
          <w:color w:val="000000"/>
          <w:sz w:val="26"/>
          <w:szCs w:val="26"/>
        </w:rPr>
        <w:t>,8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 xml:space="preserve"> т</w:t>
      </w:r>
      <w:r w:rsidRPr="00D66DB3">
        <w:rPr>
          <w:rFonts w:eastAsia="Arial" w:cs="Arial"/>
          <w:b/>
          <w:color w:val="000000"/>
          <w:sz w:val="26"/>
          <w:szCs w:val="26"/>
        </w:rPr>
        <w:t>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100,0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от уточненного </w:t>
      </w:r>
      <w:r w:rsidR="00A55CD2">
        <w:rPr>
          <w:rFonts w:eastAsia="Arial" w:cs="Arial"/>
          <w:color w:val="000000"/>
          <w:sz w:val="26"/>
          <w:szCs w:val="26"/>
        </w:rPr>
        <w:t xml:space="preserve">бюджета </w:t>
      </w:r>
      <w:r w:rsidR="00332615"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936C1A">
        <w:rPr>
          <w:rFonts w:eastAsia="Arial" w:cs="Arial"/>
          <w:color w:val="000000"/>
          <w:sz w:val="26"/>
          <w:szCs w:val="26"/>
        </w:rPr>
        <w:t>от первоначального бюджета.</w:t>
      </w:r>
      <w:r w:rsidRPr="00D66DB3">
        <w:rPr>
          <w:rFonts w:eastAsia="Arial" w:cs="Arial"/>
          <w:color w:val="000000"/>
          <w:sz w:val="26"/>
          <w:szCs w:val="26"/>
        </w:rPr>
        <w:t xml:space="preserve"> Удельный вес расходов на обслуживание государственного и муниципального долга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в общей структуре расходов бюджета составил </w:t>
      </w:r>
      <w:r w:rsidR="00E94DA5">
        <w:rPr>
          <w:rFonts w:eastAsia="Arial" w:cs="Arial"/>
          <w:b/>
          <w:bCs/>
          <w:color w:val="000000"/>
          <w:sz w:val="26"/>
          <w:szCs w:val="26"/>
        </w:rPr>
        <w:t>0,6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%. </w:t>
      </w:r>
      <w:r w:rsidRPr="00D66DB3">
        <w:rPr>
          <w:rFonts w:eastAsia="Arial" w:cs="Arial"/>
          <w:color w:val="000000"/>
          <w:sz w:val="26"/>
          <w:szCs w:val="26"/>
        </w:rPr>
        <w:t>П</w:t>
      </w:r>
      <w:r w:rsidRPr="00D66DB3">
        <w:rPr>
          <w:sz w:val="26"/>
          <w:szCs w:val="26"/>
        </w:rPr>
        <w:t>о сравнени</w:t>
      </w:r>
      <w:r w:rsidR="00A55CD2">
        <w:rPr>
          <w:sz w:val="26"/>
          <w:szCs w:val="26"/>
        </w:rPr>
        <w:t>ю с 201</w:t>
      </w:r>
      <w:r w:rsidR="00E075C8">
        <w:rPr>
          <w:sz w:val="26"/>
          <w:szCs w:val="26"/>
        </w:rPr>
        <w:t>6</w:t>
      </w:r>
      <w:r w:rsidRPr="00D66DB3">
        <w:rPr>
          <w:sz w:val="26"/>
          <w:szCs w:val="26"/>
        </w:rPr>
        <w:t xml:space="preserve"> годом расходы уменьшились на </w:t>
      </w:r>
      <w:r w:rsidR="00936C1A" w:rsidRPr="00936C1A">
        <w:rPr>
          <w:b/>
          <w:sz w:val="26"/>
          <w:szCs w:val="26"/>
        </w:rPr>
        <w:t>156</w:t>
      </w:r>
      <w:r w:rsidR="00A55CD2">
        <w:rPr>
          <w:b/>
          <w:bCs/>
          <w:sz w:val="26"/>
          <w:szCs w:val="26"/>
        </w:rPr>
        <w:t>,</w:t>
      </w:r>
      <w:r w:rsidR="00936C1A">
        <w:rPr>
          <w:b/>
          <w:bCs/>
          <w:sz w:val="26"/>
          <w:szCs w:val="26"/>
        </w:rPr>
        <w:t>4</w:t>
      </w:r>
      <w:r w:rsidRPr="00D66DB3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9C3997" w:rsidRPr="00D66DB3">
        <w:rPr>
          <w:b/>
          <w:bCs/>
          <w:sz w:val="26"/>
          <w:szCs w:val="26"/>
        </w:rPr>
        <w:t xml:space="preserve"> </w:t>
      </w:r>
      <w:r w:rsidR="009C3997" w:rsidRPr="00D66DB3">
        <w:rPr>
          <w:bCs/>
          <w:sz w:val="26"/>
          <w:szCs w:val="26"/>
        </w:rPr>
        <w:t>и составили</w:t>
      </w:r>
      <w:r w:rsidR="009C3997" w:rsidRPr="00D66DB3">
        <w:rPr>
          <w:b/>
          <w:bCs/>
          <w:sz w:val="26"/>
          <w:szCs w:val="26"/>
        </w:rPr>
        <w:t xml:space="preserve"> </w:t>
      </w:r>
      <w:r w:rsidR="00936C1A">
        <w:rPr>
          <w:b/>
          <w:bCs/>
          <w:sz w:val="26"/>
          <w:szCs w:val="26"/>
        </w:rPr>
        <w:t>59,7</w:t>
      </w:r>
      <w:r w:rsidR="009C3997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>.</w:t>
      </w:r>
    </w:p>
    <w:p w:rsidR="00FD2D24" w:rsidRPr="00D66DB3" w:rsidRDefault="00FD2D24" w:rsidP="00206C31">
      <w:pPr>
        <w:pStyle w:val="ae"/>
        <w:spacing w:before="0" w:after="0" w:line="200" w:lineRule="atLeast"/>
        <w:ind w:firstLine="567"/>
        <w:jc w:val="both"/>
        <w:rPr>
          <w:b/>
          <w:bCs/>
          <w:color w:val="000000"/>
          <w:sz w:val="26"/>
          <w:szCs w:val="26"/>
        </w:rPr>
      </w:pPr>
      <w:r w:rsidRPr="00D66DB3">
        <w:rPr>
          <w:bCs/>
          <w:sz w:val="26"/>
          <w:szCs w:val="26"/>
        </w:rPr>
        <w:t xml:space="preserve">По </w:t>
      </w:r>
      <w:r w:rsidRPr="00D66DB3">
        <w:rPr>
          <w:b/>
          <w:bCs/>
          <w:sz w:val="26"/>
          <w:szCs w:val="26"/>
        </w:rPr>
        <w:t>разделу 1400</w:t>
      </w:r>
      <w:r w:rsidRPr="00D66DB3">
        <w:rPr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«Межбюджетные трансферты»</w:t>
      </w:r>
      <w:r w:rsidRPr="00D66DB3">
        <w:rPr>
          <w:bCs/>
          <w:sz w:val="26"/>
          <w:szCs w:val="26"/>
        </w:rPr>
        <w:t xml:space="preserve"> </w:t>
      </w:r>
      <w:r w:rsidR="00936C1A">
        <w:rPr>
          <w:rFonts w:eastAsia="Arial" w:cs="Arial"/>
          <w:color w:val="000000"/>
          <w:sz w:val="26"/>
          <w:szCs w:val="26"/>
        </w:rPr>
        <w:t>в 2017</w:t>
      </w:r>
      <w:r w:rsidRPr="00D66DB3">
        <w:rPr>
          <w:rFonts w:eastAsia="Arial" w:cs="Arial"/>
          <w:color w:val="000000"/>
          <w:sz w:val="26"/>
          <w:szCs w:val="26"/>
        </w:rPr>
        <w:t xml:space="preserve"> году </w:t>
      </w:r>
      <w:r w:rsidR="00F8088A" w:rsidRPr="00D66DB3">
        <w:rPr>
          <w:rFonts w:eastAsia="Arial" w:cs="Arial"/>
          <w:color w:val="000000"/>
          <w:sz w:val="26"/>
          <w:szCs w:val="26"/>
        </w:rPr>
        <w:t xml:space="preserve">исполнение составило </w:t>
      </w:r>
      <w:r w:rsidR="008C0AE7">
        <w:rPr>
          <w:rFonts w:eastAsia="Arial" w:cs="Arial"/>
          <w:b/>
          <w:bCs/>
          <w:color w:val="000000"/>
          <w:sz w:val="26"/>
          <w:szCs w:val="26"/>
        </w:rPr>
        <w:t>1</w:t>
      </w:r>
      <w:r w:rsidR="00976125">
        <w:rPr>
          <w:rFonts w:eastAsia="Arial" w:cs="Arial"/>
          <w:b/>
          <w:bCs/>
          <w:color w:val="000000"/>
          <w:sz w:val="26"/>
          <w:szCs w:val="26"/>
        </w:rPr>
        <w:t>3053,3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100,0%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</w:t>
      </w:r>
      <w:r w:rsidR="00F8088A" w:rsidRPr="00D66DB3">
        <w:rPr>
          <w:rFonts w:eastAsia="Arial" w:cs="Arial"/>
          <w:color w:val="000000"/>
          <w:sz w:val="26"/>
          <w:szCs w:val="26"/>
        </w:rPr>
        <w:t xml:space="preserve"> и </w:t>
      </w:r>
      <w:r w:rsidR="00976125" w:rsidRPr="00976125">
        <w:rPr>
          <w:rFonts w:eastAsia="Arial" w:cs="Arial"/>
          <w:b/>
          <w:color w:val="000000"/>
          <w:sz w:val="26"/>
          <w:szCs w:val="26"/>
        </w:rPr>
        <w:t>438</w:t>
      </w:r>
      <w:r w:rsidR="00976125">
        <w:rPr>
          <w:rFonts w:eastAsia="Arial" w:cs="Arial"/>
          <w:b/>
          <w:color w:val="000000"/>
          <w:sz w:val="26"/>
          <w:szCs w:val="26"/>
        </w:rPr>
        <w:t>,5</w:t>
      </w:r>
      <w:r w:rsidR="00F8088A" w:rsidRPr="008C0AE7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первоначальном</w:t>
      </w:r>
      <w:r w:rsidRPr="00D66DB3">
        <w:rPr>
          <w:bCs/>
          <w:color w:val="000000"/>
          <w:sz w:val="26"/>
          <w:szCs w:val="26"/>
        </w:rPr>
        <w:t xml:space="preserve"> утверждении бюджета</w:t>
      </w:r>
      <w:r w:rsidR="00F8088A" w:rsidRPr="00D66DB3">
        <w:rPr>
          <w:bCs/>
          <w:color w:val="000000"/>
          <w:sz w:val="26"/>
          <w:szCs w:val="26"/>
        </w:rPr>
        <w:t xml:space="preserve"> </w:t>
      </w:r>
      <w:r w:rsidR="00D90B0E">
        <w:rPr>
          <w:b/>
          <w:bCs/>
          <w:color w:val="000000"/>
          <w:sz w:val="26"/>
          <w:szCs w:val="26"/>
        </w:rPr>
        <w:t>2976,5</w:t>
      </w:r>
      <w:r w:rsidR="00F8088A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F8088A" w:rsidRPr="00D66DB3">
        <w:rPr>
          <w:b/>
          <w:bCs/>
          <w:color w:val="000000"/>
          <w:sz w:val="26"/>
          <w:szCs w:val="26"/>
        </w:rPr>
        <w:t>рублей</w:t>
      </w:r>
      <w:r w:rsidR="00F8088A" w:rsidRPr="00D66DB3">
        <w:rPr>
          <w:bCs/>
          <w:color w:val="000000"/>
          <w:sz w:val="26"/>
          <w:szCs w:val="26"/>
        </w:rPr>
        <w:t xml:space="preserve">. </w:t>
      </w:r>
      <w:r w:rsidRPr="00D66DB3">
        <w:rPr>
          <w:bCs/>
          <w:color w:val="000000"/>
          <w:sz w:val="26"/>
          <w:szCs w:val="26"/>
        </w:rPr>
        <w:t xml:space="preserve">Удельный вес расходов по межбюджетным трансфертам </w:t>
      </w:r>
      <w:r w:rsidRPr="00D66DB3">
        <w:rPr>
          <w:rFonts w:eastAsia="Arial" w:cs="Arial"/>
          <w:bCs/>
          <w:color w:val="000000"/>
          <w:sz w:val="26"/>
          <w:szCs w:val="26"/>
        </w:rPr>
        <w:t xml:space="preserve">в общей структуре расходов бюджета составил </w:t>
      </w:r>
      <w:r w:rsidR="00E94DA5">
        <w:rPr>
          <w:rFonts w:eastAsia="Arial" w:cs="Arial"/>
          <w:b/>
          <w:bCs/>
          <w:color w:val="000000"/>
          <w:sz w:val="26"/>
          <w:szCs w:val="26"/>
        </w:rPr>
        <w:t>2,5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%</w:t>
      </w:r>
      <w:r w:rsidRPr="00D66DB3">
        <w:rPr>
          <w:rFonts w:eastAsia="Arial" w:cs="Arial"/>
          <w:bCs/>
          <w:color w:val="000000"/>
          <w:sz w:val="26"/>
          <w:szCs w:val="26"/>
        </w:rPr>
        <w:t>.</w:t>
      </w:r>
      <w:r w:rsidR="00E075C8">
        <w:rPr>
          <w:bCs/>
          <w:color w:val="000000"/>
          <w:sz w:val="26"/>
          <w:szCs w:val="26"/>
        </w:rPr>
        <w:t xml:space="preserve"> По </w:t>
      </w:r>
      <w:r w:rsidR="00D90B0E">
        <w:rPr>
          <w:bCs/>
          <w:color w:val="000000"/>
          <w:sz w:val="26"/>
          <w:szCs w:val="26"/>
        </w:rPr>
        <w:t xml:space="preserve">сравнению </w:t>
      </w:r>
      <w:r w:rsidR="00E075C8">
        <w:rPr>
          <w:bCs/>
          <w:color w:val="000000"/>
          <w:sz w:val="26"/>
          <w:szCs w:val="26"/>
        </w:rPr>
        <w:t>с 2016</w:t>
      </w:r>
      <w:r w:rsidR="00F8088A" w:rsidRPr="00D66DB3">
        <w:rPr>
          <w:bCs/>
          <w:color w:val="000000"/>
          <w:sz w:val="26"/>
          <w:szCs w:val="26"/>
        </w:rPr>
        <w:t xml:space="preserve"> годом расходы увеличились на </w:t>
      </w:r>
      <w:r w:rsidR="00D90B0E">
        <w:rPr>
          <w:b/>
          <w:bCs/>
          <w:color w:val="000000"/>
          <w:sz w:val="26"/>
          <w:szCs w:val="26"/>
        </w:rPr>
        <w:t>18</w:t>
      </w:r>
      <w:r w:rsidR="00976125">
        <w:rPr>
          <w:b/>
          <w:bCs/>
          <w:color w:val="000000"/>
          <w:sz w:val="26"/>
          <w:szCs w:val="26"/>
        </w:rPr>
        <w:t>03</w:t>
      </w:r>
      <w:r w:rsidR="00D90B0E">
        <w:rPr>
          <w:b/>
          <w:bCs/>
          <w:color w:val="000000"/>
          <w:sz w:val="26"/>
          <w:szCs w:val="26"/>
        </w:rPr>
        <w:t>,4</w:t>
      </w:r>
      <w:r w:rsidR="00F8088A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F8088A" w:rsidRPr="00D66DB3">
        <w:rPr>
          <w:b/>
          <w:bCs/>
          <w:color w:val="000000"/>
          <w:sz w:val="26"/>
          <w:szCs w:val="26"/>
        </w:rPr>
        <w:t xml:space="preserve">рублей </w:t>
      </w:r>
      <w:r w:rsidR="00F8088A" w:rsidRPr="00D66DB3">
        <w:rPr>
          <w:bCs/>
          <w:color w:val="000000"/>
          <w:sz w:val="26"/>
          <w:szCs w:val="26"/>
        </w:rPr>
        <w:t xml:space="preserve">и составили </w:t>
      </w:r>
      <w:r w:rsidR="00976125">
        <w:rPr>
          <w:b/>
          <w:bCs/>
          <w:color w:val="000000"/>
          <w:sz w:val="26"/>
          <w:szCs w:val="26"/>
        </w:rPr>
        <w:t>116</w:t>
      </w:r>
      <w:r w:rsidR="00D90B0E">
        <w:rPr>
          <w:b/>
          <w:bCs/>
          <w:color w:val="000000"/>
          <w:sz w:val="26"/>
          <w:szCs w:val="26"/>
        </w:rPr>
        <w:t>,0</w:t>
      </w:r>
      <w:r w:rsidR="00F8088A" w:rsidRPr="00D66DB3">
        <w:rPr>
          <w:b/>
          <w:bCs/>
          <w:color w:val="000000"/>
          <w:sz w:val="26"/>
          <w:szCs w:val="26"/>
        </w:rPr>
        <w:t>%.</w:t>
      </w:r>
    </w:p>
    <w:p w:rsidR="00FD2D24" w:rsidRDefault="0028535F" w:rsidP="00206C31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28535F">
        <w:rPr>
          <w:bCs/>
          <w:i/>
          <w:color w:val="000000"/>
          <w:sz w:val="26"/>
          <w:szCs w:val="26"/>
        </w:rPr>
        <w:t>По подразделу 1401 «Дотации на выравнивание бюджетной обеспеченности субъектов Российской Федерации и муниципальных образований</w:t>
      </w:r>
      <w:r>
        <w:rPr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>
        <w:rPr>
          <w:b/>
          <w:sz w:val="26"/>
          <w:szCs w:val="26"/>
        </w:rPr>
        <w:t>10</w:t>
      </w:r>
      <w:r w:rsidR="00976125">
        <w:rPr>
          <w:b/>
          <w:sz w:val="26"/>
          <w:szCs w:val="26"/>
        </w:rPr>
        <w:t>075,7</w:t>
      </w:r>
      <w:r w:rsidR="00F8088A" w:rsidRPr="00D66DB3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F8088A" w:rsidRPr="00D66DB3">
        <w:rPr>
          <w:b/>
          <w:sz w:val="26"/>
          <w:szCs w:val="26"/>
        </w:rPr>
        <w:t>рублей</w:t>
      </w:r>
      <w:r w:rsidR="00F8088A"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израсходованы на реализацию мероприятий по подпрограмме «Совершенствование системы межбюджетных отношений и содействие повышению уровня бюджетной обеспеченности сельских поселений» </w:t>
      </w:r>
      <w:r w:rsidRPr="0028535F">
        <w:rPr>
          <w:sz w:val="26"/>
          <w:szCs w:val="26"/>
        </w:rPr>
        <w:t>в рамках муниципальной программы МО «Гиагинский район» «Управление муниципальным</w:t>
      </w:r>
      <w:r>
        <w:rPr>
          <w:sz w:val="26"/>
          <w:szCs w:val="26"/>
        </w:rPr>
        <w:t>и финансами» на 2014-2018 годы.</w:t>
      </w:r>
    </w:p>
    <w:p w:rsidR="0028535F" w:rsidRPr="0028535F" w:rsidRDefault="00E075C8" w:rsidP="00206C31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По подразделу 1403 «</w:t>
      </w:r>
      <w:r w:rsidR="0028535F" w:rsidRPr="0028535F">
        <w:rPr>
          <w:i/>
          <w:sz w:val="26"/>
          <w:szCs w:val="26"/>
        </w:rPr>
        <w:t xml:space="preserve">Прочие межбюджетные трансферты общего характера» </w:t>
      </w:r>
      <w:r w:rsidR="0028535F">
        <w:rPr>
          <w:sz w:val="26"/>
          <w:szCs w:val="26"/>
        </w:rPr>
        <w:t xml:space="preserve">расходы исполнены в сумме </w:t>
      </w:r>
      <w:r w:rsidR="00976125" w:rsidRPr="00976125">
        <w:rPr>
          <w:b/>
          <w:sz w:val="26"/>
          <w:szCs w:val="26"/>
        </w:rPr>
        <w:t>2977</w:t>
      </w:r>
      <w:r w:rsidR="00976125">
        <w:rPr>
          <w:b/>
          <w:sz w:val="26"/>
          <w:szCs w:val="26"/>
        </w:rPr>
        <w:t>,6</w:t>
      </w:r>
      <w:r w:rsidR="0028535F" w:rsidRPr="0028535F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="0028535F" w:rsidRPr="0028535F">
        <w:rPr>
          <w:b/>
          <w:sz w:val="26"/>
          <w:szCs w:val="26"/>
        </w:rPr>
        <w:t xml:space="preserve">рублей </w:t>
      </w:r>
      <w:r w:rsidR="0028535F">
        <w:rPr>
          <w:sz w:val="26"/>
          <w:szCs w:val="26"/>
        </w:rPr>
        <w:t xml:space="preserve">на реализацию </w:t>
      </w:r>
      <w:r w:rsidR="0028535F" w:rsidRPr="0028535F">
        <w:rPr>
          <w:sz w:val="26"/>
          <w:szCs w:val="26"/>
        </w:rPr>
        <w:t>иных мероприятий в рамках непрограммных расходов МО «Гиагинский район».</w:t>
      </w:r>
    </w:p>
    <w:p w:rsidR="005071F9" w:rsidRPr="00D85504" w:rsidRDefault="005071F9" w:rsidP="00B50CA1">
      <w:pPr>
        <w:tabs>
          <w:tab w:val="left" w:pos="322"/>
        </w:tabs>
        <w:spacing w:line="200" w:lineRule="atLeast"/>
        <w:jc w:val="both"/>
        <w:rPr>
          <w:b/>
          <w:i/>
          <w:color w:val="0F0F0F"/>
          <w:kern w:val="1"/>
          <w:sz w:val="16"/>
          <w:szCs w:val="16"/>
        </w:rPr>
      </w:pPr>
    </w:p>
    <w:p w:rsidR="00D56E6F" w:rsidRDefault="00A67144" w:rsidP="00A67144">
      <w:pPr>
        <w:pStyle w:val="31"/>
        <w:spacing w:line="200" w:lineRule="atLeast"/>
        <w:ind w:firstLine="709"/>
        <w:jc w:val="center"/>
        <w:rPr>
          <w:b/>
          <w:i/>
          <w:color w:val="0F0F0F"/>
          <w:kern w:val="1"/>
          <w:szCs w:val="26"/>
        </w:rPr>
      </w:pPr>
      <w:r w:rsidRPr="004F35A9">
        <w:rPr>
          <w:b/>
          <w:i/>
          <w:color w:val="0F0F0F"/>
          <w:kern w:val="1"/>
          <w:szCs w:val="26"/>
        </w:rPr>
        <w:t>Свед</w:t>
      </w:r>
      <w:r>
        <w:rPr>
          <w:b/>
          <w:i/>
          <w:color w:val="0F0F0F"/>
          <w:kern w:val="1"/>
          <w:szCs w:val="26"/>
        </w:rPr>
        <w:t xml:space="preserve">ения об исполнении </w:t>
      </w:r>
      <w:r w:rsidR="00D56E6F" w:rsidRPr="004F35A9">
        <w:rPr>
          <w:b/>
          <w:i/>
          <w:color w:val="0F0F0F"/>
          <w:kern w:val="1"/>
          <w:szCs w:val="26"/>
        </w:rPr>
        <w:t>муниципальных программ</w:t>
      </w:r>
      <w:r w:rsidR="00D56E6F">
        <w:rPr>
          <w:b/>
          <w:i/>
          <w:color w:val="0F0F0F"/>
          <w:kern w:val="1"/>
          <w:szCs w:val="26"/>
        </w:rPr>
        <w:t xml:space="preserve"> </w:t>
      </w:r>
    </w:p>
    <w:p w:rsidR="00A67144" w:rsidRPr="00D66DB3" w:rsidRDefault="00D56E6F" w:rsidP="00A67144">
      <w:pPr>
        <w:pStyle w:val="31"/>
        <w:spacing w:line="200" w:lineRule="atLeast"/>
        <w:ind w:firstLine="709"/>
        <w:jc w:val="center"/>
        <w:rPr>
          <w:b/>
          <w:i/>
          <w:color w:val="0F0F0F"/>
          <w:kern w:val="1"/>
          <w:szCs w:val="26"/>
        </w:rPr>
      </w:pPr>
      <w:r>
        <w:rPr>
          <w:b/>
          <w:i/>
          <w:color w:val="0F0F0F"/>
          <w:kern w:val="1"/>
          <w:szCs w:val="26"/>
        </w:rPr>
        <w:t xml:space="preserve">и </w:t>
      </w:r>
      <w:r w:rsidR="00A67144">
        <w:rPr>
          <w:b/>
          <w:i/>
          <w:color w:val="0F0F0F"/>
          <w:kern w:val="1"/>
          <w:szCs w:val="26"/>
        </w:rPr>
        <w:t>ведомственной целевой</w:t>
      </w:r>
      <w:r>
        <w:rPr>
          <w:b/>
          <w:i/>
          <w:color w:val="0F0F0F"/>
          <w:kern w:val="1"/>
          <w:szCs w:val="26"/>
        </w:rPr>
        <w:t xml:space="preserve"> программы </w:t>
      </w:r>
      <w:r w:rsidR="00A67144">
        <w:rPr>
          <w:b/>
          <w:i/>
          <w:color w:val="0F0F0F"/>
          <w:kern w:val="1"/>
          <w:szCs w:val="26"/>
        </w:rPr>
        <w:t>МО «Гиагинский район»</w:t>
      </w:r>
    </w:p>
    <w:p w:rsidR="00A67144" w:rsidRPr="00D85504" w:rsidRDefault="00A67144" w:rsidP="00A67144">
      <w:pPr>
        <w:pStyle w:val="31"/>
        <w:spacing w:line="200" w:lineRule="atLeast"/>
        <w:ind w:firstLine="709"/>
        <w:rPr>
          <w:b/>
          <w:i/>
          <w:sz w:val="16"/>
          <w:szCs w:val="16"/>
        </w:rPr>
      </w:pPr>
    </w:p>
    <w:p w:rsidR="00B50CA1" w:rsidRDefault="00A67144" w:rsidP="00B50CA1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Первоначально, решением о бюдже</w:t>
      </w:r>
      <w:r>
        <w:rPr>
          <w:color w:val="000000"/>
          <w:sz w:val="26"/>
          <w:szCs w:val="26"/>
        </w:rPr>
        <w:t>те</w:t>
      </w:r>
      <w:r w:rsidR="00E075C8">
        <w:rPr>
          <w:color w:val="000000"/>
          <w:sz w:val="26"/>
          <w:szCs w:val="26"/>
        </w:rPr>
        <w:t xml:space="preserve"> МО «Гиагинский район» на 2017</w:t>
      </w:r>
      <w:r w:rsidR="001A767B">
        <w:rPr>
          <w:color w:val="000000"/>
          <w:sz w:val="26"/>
          <w:szCs w:val="26"/>
        </w:rPr>
        <w:t xml:space="preserve"> год было утверждено 15</w:t>
      </w:r>
      <w:r w:rsidRPr="00D66DB3">
        <w:rPr>
          <w:color w:val="000000"/>
          <w:sz w:val="26"/>
          <w:szCs w:val="26"/>
        </w:rPr>
        <w:t xml:space="preserve"> муниципальных программ</w:t>
      </w:r>
      <w:r>
        <w:rPr>
          <w:color w:val="000000"/>
          <w:sz w:val="26"/>
          <w:szCs w:val="26"/>
        </w:rPr>
        <w:t xml:space="preserve"> МО «Гиагинский район»</w:t>
      </w:r>
      <w:r w:rsidR="001A767B">
        <w:rPr>
          <w:color w:val="000000"/>
          <w:sz w:val="26"/>
          <w:szCs w:val="26"/>
        </w:rPr>
        <w:t xml:space="preserve"> и 1 ведомственная целевая программа</w:t>
      </w:r>
      <w:r w:rsidR="001A767B" w:rsidRPr="001A767B">
        <w:rPr>
          <w:color w:val="000000"/>
          <w:sz w:val="26"/>
          <w:szCs w:val="26"/>
        </w:rPr>
        <w:t xml:space="preserve"> </w:t>
      </w:r>
      <w:r w:rsidR="001A767B">
        <w:rPr>
          <w:color w:val="000000"/>
          <w:sz w:val="26"/>
          <w:szCs w:val="26"/>
        </w:rPr>
        <w:t>МО «Гиагинский район»</w:t>
      </w:r>
      <w:r>
        <w:rPr>
          <w:color w:val="000000"/>
          <w:sz w:val="26"/>
          <w:szCs w:val="26"/>
        </w:rPr>
        <w:t xml:space="preserve">, </w:t>
      </w:r>
      <w:r w:rsidR="00D56E6F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требующих финансирования</w:t>
      </w:r>
      <w:r w:rsidRPr="00D66DB3">
        <w:rPr>
          <w:color w:val="000000"/>
          <w:sz w:val="26"/>
          <w:szCs w:val="26"/>
        </w:rPr>
        <w:t xml:space="preserve">. </w:t>
      </w:r>
    </w:p>
    <w:p w:rsidR="00A67144" w:rsidRPr="00D66DB3" w:rsidRDefault="00A67144" w:rsidP="00B50CA1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lastRenderedPageBreak/>
        <w:t>Фактически</w:t>
      </w:r>
      <w:r w:rsidRPr="00D66DB3">
        <w:rPr>
          <w:sz w:val="26"/>
          <w:szCs w:val="26"/>
        </w:rPr>
        <w:t xml:space="preserve"> </w:t>
      </w:r>
      <w:r w:rsidR="00E075C8">
        <w:rPr>
          <w:color w:val="000000"/>
          <w:sz w:val="26"/>
          <w:szCs w:val="26"/>
        </w:rPr>
        <w:t>в 2017</w:t>
      </w:r>
      <w:r w:rsidRPr="00D66DB3">
        <w:rPr>
          <w:color w:val="000000"/>
          <w:sz w:val="26"/>
          <w:szCs w:val="26"/>
        </w:rPr>
        <w:t xml:space="preserve"> году за счёт средств бюджета района осущес</w:t>
      </w:r>
      <w:r w:rsidR="001A767B">
        <w:rPr>
          <w:color w:val="000000"/>
          <w:sz w:val="26"/>
          <w:szCs w:val="26"/>
        </w:rPr>
        <w:t>твлены расходы на реализацию 15</w:t>
      </w:r>
      <w:r w:rsidRPr="00D66DB3">
        <w:rPr>
          <w:color w:val="000000"/>
          <w:sz w:val="26"/>
          <w:szCs w:val="26"/>
        </w:rPr>
        <w:t xml:space="preserve"> муниципальных программ и 1 ведомственной целевой программы.</w:t>
      </w:r>
    </w:p>
    <w:p w:rsidR="00A67144" w:rsidRPr="00D66DB3" w:rsidRDefault="00A67144" w:rsidP="00B50CA1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Объём финансирования, первоначально определённый пас</w:t>
      </w:r>
      <w:r w:rsidR="001A767B">
        <w:rPr>
          <w:color w:val="000000"/>
          <w:sz w:val="26"/>
          <w:szCs w:val="26"/>
        </w:rPr>
        <w:t xml:space="preserve">портами программ на реализацию </w:t>
      </w:r>
      <w:r w:rsidRPr="00D66DB3">
        <w:rPr>
          <w:color w:val="000000"/>
          <w:sz w:val="26"/>
          <w:szCs w:val="26"/>
        </w:rPr>
        <w:t>муниципальных программ МО «Гиагинский район» на 201</w:t>
      </w:r>
      <w:r w:rsidR="00E075C8">
        <w:rPr>
          <w:color w:val="000000"/>
          <w:sz w:val="26"/>
          <w:szCs w:val="26"/>
        </w:rPr>
        <w:t>7</w:t>
      </w:r>
      <w:r w:rsidRPr="00D66DB3">
        <w:rPr>
          <w:color w:val="000000"/>
          <w:sz w:val="26"/>
          <w:szCs w:val="26"/>
        </w:rPr>
        <w:t xml:space="preserve"> год, составлял </w:t>
      </w:r>
      <w:r w:rsidR="001A767B" w:rsidRPr="001A767B">
        <w:rPr>
          <w:b/>
          <w:color w:val="000000"/>
          <w:sz w:val="26"/>
          <w:szCs w:val="26"/>
        </w:rPr>
        <w:t>395</w:t>
      </w:r>
      <w:r w:rsidR="00FF5F01">
        <w:rPr>
          <w:b/>
          <w:color w:val="000000"/>
          <w:sz w:val="26"/>
          <w:szCs w:val="26"/>
        </w:rPr>
        <w:t>63</w:t>
      </w:r>
      <w:r w:rsidR="001A767B" w:rsidRPr="001A767B">
        <w:rPr>
          <w:b/>
          <w:color w:val="000000"/>
          <w:sz w:val="26"/>
          <w:szCs w:val="26"/>
        </w:rPr>
        <w:t>7</w:t>
      </w:r>
      <w:r w:rsidR="001A767B">
        <w:rPr>
          <w:b/>
          <w:bCs/>
          <w:color w:val="000000"/>
          <w:sz w:val="26"/>
          <w:szCs w:val="26"/>
        </w:rPr>
        <w:t>,8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color w:val="000000"/>
          <w:sz w:val="26"/>
          <w:szCs w:val="26"/>
        </w:rPr>
        <w:t>. При этом общий объём бюджет</w:t>
      </w:r>
      <w:r>
        <w:rPr>
          <w:color w:val="000000"/>
          <w:sz w:val="26"/>
          <w:szCs w:val="26"/>
        </w:rPr>
        <w:t>ных ассигнований, утверждённый р</w:t>
      </w:r>
      <w:r w:rsidRPr="00D66DB3">
        <w:rPr>
          <w:color w:val="000000"/>
          <w:sz w:val="26"/>
          <w:szCs w:val="26"/>
        </w:rPr>
        <w:t>ешением Совета народных депу</w:t>
      </w:r>
      <w:r w:rsidR="0060351A">
        <w:rPr>
          <w:color w:val="000000"/>
          <w:sz w:val="26"/>
          <w:szCs w:val="26"/>
        </w:rPr>
        <w:t>татов МО «Гиагинский район» от 22.12.2016</w:t>
      </w:r>
      <w:r w:rsidRPr="00D66DB3">
        <w:rPr>
          <w:color w:val="000000"/>
          <w:sz w:val="26"/>
          <w:szCs w:val="26"/>
        </w:rPr>
        <w:t xml:space="preserve">г. № </w:t>
      </w:r>
      <w:r w:rsidR="0060351A">
        <w:rPr>
          <w:color w:val="000000"/>
          <w:sz w:val="26"/>
          <w:szCs w:val="26"/>
        </w:rPr>
        <w:t>491</w:t>
      </w:r>
      <w:r w:rsidRPr="00D66DB3">
        <w:rPr>
          <w:color w:val="000000"/>
          <w:sz w:val="26"/>
          <w:szCs w:val="26"/>
        </w:rPr>
        <w:t xml:space="preserve"> «О бюдже</w:t>
      </w:r>
      <w:r w:rsidR="00E075C8">
        <w:rPr>
          <w:color w:val="000000"/>
          <w:sz w:val="26"/>
          <w:szCs w:val="26"/>
        </w:rPr>
        <w:t>те МО «Гиагинский район» на 2017</w:t>
      </w:r>
      <w:r w:rsidRPr="00D66DB3">
        <w:rPr>
          <w:color w:val="000000"/>
          <w:sz w:val="26"/>
          <w:szCs w:val="26"/>
        </w:rPr>
        <w:t xml:space="preserve"> год» в разрезе первоначально утверждённых в бюджете муниципальных программ, составлял </w:t>
      </w:r>
      <w:r>
        <w:rPr>
          <w:b/>
          <w:bCs/>
          <w:color w:val="000000"/>
          <w:sz w:val="26"/>
          <w:szCs w:val="26"/>
        </w:rPr>
        <w:t>3</w:t>
      </w:r>
      <w:r w:rsidR="0060351A">
        <w:rPr>
          <w:b/>
          <w:bCs/>
          <w:color w:val="000000"/>
          <w:sz w:val="26"/>
          <w:szCs w:val="26"/>
        </w:rPr>
        <w:t>88320,3</w:t>
      </w:r>
      <w:r w:rsidRPr="00D66DB3">
        <w:rPr>
          <w:b/>
          <w:color w:val="000000"/>
          <w:sz w:val="26"/>
          <w:szCs w:val="26"/>
        </w:rPr>
        <w:t xml:space="preserve"> тыс. рублей</w:t>
      </w:r>
      <w:r w:rsidRPr="00D66DB3">
        <w:rPr>
          <w:color w:val="000000"/>
          <w:sz w:val="26"/>
          <w:szCs w:val="26"/>
        </w:rPr>
        <w:t xml:space="preserve"> или </w:t>
      </w:r>
      <w:r w:rsidR="0060351A" w:rsidRPr="0060351A">
        <w:rPr>
          <w:b/>
          <w:color w:val="000000"/>
          <w:sz w:val="26"/>
          <w:szCs w:val="26"/>
        </w:rPr>
        <w:t>98</w:t>
      </w:r>
      <w:r w:rsidR="0060351A">
        <w:rPr>
          <w:b/>
          <w:bCs/>
          <w:color w:val="000000"/>
          <w:sz w:val="26"/>
          <w:szCs w:val="26"/>
        </w:rPr>
        <w:t>,2</w:t>
      </w:r>
      <w:r w:rsidRPr="00D66DB3">
        <w:rPr>
          <w:b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суммы финансирования, определённой паспортами программ на 201</w:t>
      </w:r>
      <w:r w:rsidR="00E075C8">
        <w:rPr>
          <w:color w:val="000000"/>
          <w:sz w:val="26"/>
          <w:szCs w:val="26"/>
        </w:rPr>
        <w:t>7</w:t>
      </w:r>
      <w:r w:rsidRPr="00D66DB3">
        <w:rPr>
          <w:color w:val="000000"/>
          <w:sz w:val="26"/>
          <w:szCs w:val="26"/>
        </w:rPr>
        <w:t xml:space="preserve"> год.</w:t>
      </w:r>
    </w:p>
    <w:p w:rsidR="00A67144" w:rsidRPr="00D66DB3" w:rsidRDefault="00A67144" w:rsidP="00B50CA1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паспорта программ П</w:t>
      </w:r>
      <w:r w:rsidRPr="00D66DB3">
        <w:rPr>
          <w:color w:val="000000"/>
          <w:sz w:val="26"/>
          <w:szCs w:val="26"/>
        </w:rPr>
        <w:t>остановлениями главы</w:t>
      </w:r>
      <w:r>
        <w:rPr>
          <w:color w:val="000000"/>
          <w:sz w:val="26"/>
          <w:szCs w:val="26"/>
        </w:rPr>
        <w:t xml:space="preserve"> МО «Гиагинский район»</w:t>
      </w:r>
      <w:r w:rsidRPr="00D66DB3">
        <w:rPr>
          <w:color w:val="000000"/>
          <w:sz w:val="26"/>
          <w:szCs w:val="26"/>
        </w:rPr>
        <w:t xml:space="preserve"> были внесены изменения. На конец 201</w:t>
      </w:r>
      <w:r w:rsidR="00E075C8">
        <w:rPr>
          <w:color w:val="000000"/>
          <w:sz w:val="26"/>
          <w:szCs w:val="26"/>
        </w:rPr>
        <w:t>7</w:t>
      </w:r>
      <w:r w:rsidRPr="00D66DB3">
        <w:rPr>
          <w:color w:val="000000"/>
          <w:sz w:val="26"/>
          <w:szCs w:val="26"/>
        </w:rPr>
        <w:t xml:space="preserve"> года объём финансирования на реализацию   муниципальных программ МО «Гиагинский район» </w:t>
      </w:r>
      <w:r>
        <w:rPr>
          <w:color w:val="000000"/>
          <w:sz w:val="26"/>
          <w:szCs w:val="26"/>
        </w:rPr>
        <w:t xml:space="preserve">согласно </w:t>
      </w:r>
      <w:r w:rsidRPr="00945DEA">
        <w:rPr>
          <w:color w:val="000000"/>
          <w:sz w:val="26"/>
          <w:szCs w:val="26"/>
        </w:rPr>
        <w:t>паспортам</w:t>
      </w:r>
      <w:r>
        <w:rPr>
          <w:color w:val="000000"/>
          <w:sz w:val="26"/>
          <w:szCs w:val="26"/>
        </w:rPr>
        <w:t xml:space="preserve"> с внесенными изменениями</w:t>
      </w:r>
      <w:r w:rsidRPr="00D66DB3">
        <w:rPr>
          <w:color w:val="000000"/>
          <w:sz w:val="26"/>
          <w:szCs w:val="26"/>
        </w:rPr>
        <w:t xml:space="preserve"> составлял </w:t>
      </w:r>
      <w:r w:rsidR="0060351A" w:rsidRPr="0060351A">
        <w:rPr>
          <w:b/>
          <w:color w:val="000000"/>
          <w:sz w:val="26"/>
          <w:szCs w:val="26"/>
        </w:rPr>
        <w:t>4</w:t>
      </w:r>
      <w:r w:rsidR="004173EB">
        <w:rPr>
          <w:b/>
          <w:color w:val="000000"/>
          <w:sz w:val="26"/>
          <w:szCs w:val="26"/>
        </w:rPr>
        <w:t>5</w:t>
      </w:r>
      <w:r w:rsidR="00FF5F01">
        <w:rPr>
          <w:b/>
          <w:color w:val="000000"/>
          <w:sz w:val="26"/>
          <w:szCs w:val="26"/>
        </w:rPr>
        <w:t>9</w:t>
      </w:r>
      <w:r w:rsidR="004173EB">
        <w:rPr>
          <w:b/>
          <w:color w:val="000000"/>
          <w:sz w:val="26"/>
          <w:szCs w:val="26"/>
        </w:rPr>
        <w:t>472,9</w:t>
      </w:r>
      <w:r w:rsidRPr="00D66DB3">
        <w:rPr>
          <w:b/>
          <w:color w:val="000000"/>
          <w:sz w:val="26"/>
          <w:szCs w:val="26"/>
        </w:rPr>
        <w:t xml:space="preserve"> тыс. рублей.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Объём </w:t>
      </w:r>
      <w:r w:rsidRPr="00F67120">
        <w:rPr>
          <w:color w:val="000000"/>
          <w:sz w:val="26"/>
          <w:szCs w:val="26"/>
        </w:rPr>
        <w:t>финансирования, первоначально определённый паспортом ведомст</w:t>
      </w:r>
      <w:r w:rsidR="0060351A">
        <w:rPr>
          <w:color w:val="000000"/>
          <w:sz w:val="26"/>
          <w:szCs w:val="26"/>
        </w:rPr>
        <w:t>венной целевой программы на 2017</w:t>
      </w:r>
      <w:r w:rsidRPr="00F67120">
        <w:rPr>
          <w:color w:val="000000"/>
          <w:sz w:val="26"/>
          <w:szCs w:val="26"/>
        </w:rPr>
        <w:t xml:space="preserve"> год, составлял </w:t>
      </w:r>
      <w:r w:rsidRPr="00F67120">
        <w:rPr>
          <w:b/>
          <w:bCs/>
          <w:color w:val="000000"/>
          <w:sz w:val="26"/>
          <w:szCs w:val="26"/>
        </w:rPr>
        <w:t>655,0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рублей;</w:t>
      </w:r>
      <w:r w:rsidRPr="00F67120">
        <w:rPr>
          <w:color w:val="000000"/>
          <w:sz w:val="26"/>
          <w:szCs w:val="26"/>
        </w:rPr>
        <w:t xml:space="preserve"> объем, первоначально утвержденный бюджетом - </w:t>
      </w:r>
      <w:r w:rsidR="0060351A" w:rsidRPr="0060351A">
        <w:rPr>
          <w:b/>
          <w:color w:val="000000"/>
          <w:sz w:val="26"/>
          <w:szCs w:val="26"/>
        </w:rPr>
        <w:t>934</w:t>
      </w:r>
      <w:r w:rsidR="0060351A">
        <w:rPr>
          <w:b/>
          <w:bCs/>
          <w:color w:val="000000"/>
          <w:sz w:val="26"/>
          <w:szCs w:val="26"/>
        </w:rPr>
        <w:t>,1</w:t>
      </w:r>
      <w:r w:rsidRPr="00F67120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рублей</w:t>
      </w:r>
      <w:r w:rsidRPr="00F67120">
        <w:rPr>
          <w:color w:val="000000"/>
          <w:sz w:val="26"/>
          <w:szCs w:val="26"/>
        </w:rPr>
        <w:t xml:space="preserve"> (на </w:t>
      </w:r>
      <w:r w:rsidRPr="00F67120">
        <w:rPr>
          <w:b/>
          <w:bCs/>
          <w:color w:val="000000"/>
          <w:sz w:val="26"/>
          <w:szCs w:val="26"/>
        </w:rPr>
        <w:t>2</w:t>
      </w:r>
      <w:r w:rsidR="0060351A">
        <w:rPr>
          <w:b/>
          <w:bCs/>
          <w:color w:val="000000"/>
          <w:sz w:val="26"/>
          <w:szCs w:val="26"/>
        </w:rPr>
        <w:t>79,1</w:t>
      </w:r>
      <w:r w:rsidRPr="00F67120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рублей</w:t>
      </w:r>
      <w:r w:rsidRPr="00F67120">
        <w:rPr>
          <w:color w:val="000000"/>
          <w:sz w:val="26"/>
          <w:szCs w:val="26"/>
        </w:rPr>
        <w:t xml:space="preserve"> </w:t>
      </w:r>
      <w:r w:rsidR="0060351A">
        <w:rPr>
          <w:color w:val="000000"/>
          <w:sz w:val="26"/>
          <w:szCs w:val="26"/>
        </w:rPr>
        <w:t>боль</w:t>
      </w:r>
      <w:r w:rsidRPr="00F67120">
        <w:rPr>
          <w:color w:val="000000"/>
          <w:sz w:val="26"/>
          <w:szCs w:val="26"/>
        </w:rPr>
        <w:t xml:space="preserve">ше или </w:t>
      </w:r>
      <w:r w:rsidR="0060351A" w:rsidRPr="0060351A">
        <w:rPr>
          <w:b/>
          <w:color w:val="000000"/>
          <w:sz w:val="26"/>
          <w:szCs w:val="26"/>
        </w:rPr>
        <w:t>142</w:t>
      </w:r>
      <w:r w:rsidR="0060351A">
        <w:rPr>
          <w:b/>
          <w:bCs/>
          <w:color w:val="000000"/>
          <w:sz w:val="26"/>
          <w:szCs w:val="26"/>
        </w:rPr>
        <w:t>,6</w:t>
      </w:r>
      <w:r w:rsidRPr="00F67120">
        <w:rPr>
          <w:b/>
          <w:bCs/>
          <w:color w:val="000000"/>
          <w:sz w:val="26"/>
          <w:szCs w:val="26"/>
        </w:rPr>
        <w:t>%</w:t>
      </w:r>
      <w:r w:rsidRPr="00F67120">
        <w:rPr>
          <w:color w:val="000000"/>
          <w:sz w:val="26"/>
          <w:szCs w:val="26"/>
        </w:rPr>
        <w:t xml:space="preserve"> от утвержденного паспортом программы). Объём финансирования, определённый паспортом ведомственной целевой прог</w:t>
      </w:r>
      <w:r w:rsidR="00E075C8">
        <w:rPr>
          <w:color w:val="000000"/>
          <w:sz w:val="26"/>
          <w:szCs w:val="26"/>
        </w:rPr>
        <w:t>раммы с учетом изменений на 2017</w:t>
      </w:r>
      <w:r w:rsidRPr="00F67120">
        <w:rPr>
          <w:color w:val="000000"/>
          <w:sz w:val="26"/>
          <w:szCs w:val="26"/>
        </w:rPr>
        <w:t xml:space="preserve"> год, составлял </w:t>
      </w:r>
      <w:r w:rsidRPr="00F67120">
        <w:rPr>
          <w:b/>
          <w:color w:val="000000"/>
          <w:sz w:val="26"/>
          <w:szCs w:val="26"/>
        </w:rPr>
        <w:t>7</w:t>
      </w:r>
      <w:r w:rsidR="00D61B92">
        <w:rPr>
          <w:b/>
          <w:color w:val="000000"/>
          <w:sz w:val="26"/>
          <w:szCs w:val="26"/>
        </w:rPr>
        <w:t>20</w:t>
      </w:r>
      <w:r w:rsidRPr="00F67120">
        <w:rPr>
          <w:b/>
          <w:color w:val="000000"/>
          <w:sz w:val="26"/>
          <w:szCs w:val="26"/>
        </w:rPr>
        <w:t>,</w:t>
      </w:r>
      <w:r w:rsidR="00D61B92">
        <w:rPr>
          <w:b/>
          <w:color w:val="000000"/>
          <w:sz w:val="26"/>
          <w:szCs w:val="26"/>
        </w:rPr>
        <w:t>7</w:t>
      </w:r>
      <w:r w:rsidRPr="00F67120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рублей,</w:t>
      </w:r>
      <w:r w:rsidRPr="00F67120">
        <w:rPr>
          <w:color w:val="000000"/>
          <w:sz w:val="26"/>
          <w:szCs w:val="26"/>
        </w:rPr>
        <w:t xml:space="preserve"> объем, утв</w:t>
      </w:r>
      <w:r w:rsidR="00E075C8">
        <w:rPr>
          <w:color w:val="000000"/>
          <w:sz w:val="26"/>
          <w:szCs w:val="26"/>
        </w:rPr>
        <w:t>ержденный бюджетом на конец 2017</w:t>
      </w:r>
      <w:r w:rsidRPr="00F67120">
        <w:rPr>
          <w:color w:val="000000"/>
          <w:sz w:val="26"/>
          <w:szCs w:val="26"/>
        </w:rPr>
        <w:t xml:space="preserve"> года – </w:t>
      </w:r>
      <w:r w:rsidRPr="00F67120">
        <w:rPr>
          <w:b/>
          <w:color w:val="000000"/>
          <w:sz w:val="26"/>
          <w:szCs w:val="26"/>
        </w:rPr>
        <w:t>7</w:t>
      </w:r>
      <w:r w:rsidR="00D61B92">
        <w:rPr>
          <w:b/>
          <w:color w:val="000000"/>
          <w:sz w:val="26"/>
          <w:szCs w:val="26"/>
        </w:rPr>
        <w:t>20,7</w:t>
      </w:r>
      <w:r w:rsidRPr="00F67120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рублей</w:t>
      </w:r>
      <w:r w:rsidRPr="00F67120">
        <w:rPr>
          <w:color w:val="000000"/>
          <w:sz w:val="26"/>
          <w:szCs w:val="26"/>
        </w:rPr>
        <w:t xml:space="preserve"> (</w:t>
      </w:r>
      <w:r w:rsidRPr="00F67120">
        <w:rPr>
          <w:b/>
          <w:color w:val="000000"/>
          <w:sz w:val="26"/>
          <w:szCs w:val="26"/>
        </w:rPr>
        <w:t>100,0%).</w:t>
      </w:r>
      <w:r w:rsidRPr="00D66DB3">
        <w:rPr>
          <w:color w:val="000000"/>
          <w:sz w:val="26"/>
          <w:szCs w:val="26"/>
        </w:rPr>
        <w:t xml:space="preserve"> 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Таким образом, общий объём ассигнований на реализацию муниципальных программ (в том числе, ведомственной)</w:t>
      </w:r>
      <w:r>
        <w:rPr>
          <w:color w:val="000000"/>
          <w:sz w:val="26"/>
          <w:szCs w:val="26"/>
        </w:rPr>
        <w:t>,</w:t>
      </w:r>
      <w:r w:rsidRPr="00D66DB3">
        <w:rPr>
          <w:color w:val="000000"/>
          <w:sz w:val="26"/>
          <w:szCs w:val="26"/>
        </w:rPr>
        <w:t xml:space="preserve"> утвержд</w:t>
      </w:r>
      <w:r w:rsidR="00E075C8">
        <w:rPr>
          <w:color w:val="000000"/>
          <w:sz w:val="26"/>
          <w:szCs w:val="26"/>
        </w:rPr>
        <w:t>ённый решением о бюджете на 2017</w:t>
      </w:r>
      <w:r w:rsidRPr="00D66DB3">
        <w:rPr>
          <w:color w:val="000000"/>
          <w:sz w:val="26"/>
          <w:szCs w:val="26"/>
        </w:rPr>
        <w:t xml:space="preserve"> год в последней редакции, составил </w:t>
      </w:r>
      <w:r w:rsidR="00D61B92" w:rsidRPr="00D61B92">
        <w:rPr>
          <w:b/>
          <w:color w:val="000000"/>
          <w:sz w:val="26"/>
          <w:szCs w:val="26"/>
        </w:rPr>
        <w:t>466537</w:t>
      </w:r>
      <w:r w:rsidR="00D61B92">
        <w:rPr>
          <w:b/>
          <w:bCs/>
          <w:color w:val="000000"/>
          <w:sz w:val="26"/>
          <w:szCs w:val="26"/>
        </w:rPr>
        <w:t>,1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рублей.</w:t>
      </w:r>
      <w:r w:rsidRPr="00D66DB3">
        <w:rPr>
          <w:color w:val="000000"/>
          <w:sz w:val="26"/>
          <w:szCs w:val="26"/>
        </w:rPr>
        <w:t xml:space="preserve"> </w:t>
      </w:r>
    </w:p>
    <w:p w:rsidR="00A67144" w:rsidRDefault="00A67144" w:rsidP="00F95BDF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color w:val="000000"/>
          <w:sz w:val="26"/>
          <w:szCs w:val="26"/>
        </w:rPr>
        <w:t>Согласно представленному проекту решени</w:t>
      </w:r>
      <w:r w:rsidR="00E075C8">
        <w:rPr>
          <w:color w:val="000000"/>
          <w:sz w:val="26"/>
          <w:szCs w:val="26"/>
        </w:rPr>
        <w:t xml:space="preserve">я об исполнении бюджета района </w:t>
      </w:r>
      <w:r w:rsidRPr="00D66DB3">
        <w:rPr>
          <w:color w:val="000000"/>
          <w:sz w:val="26"/>
          <w:szCs w:val="26"/>
        </w:rPr>
        <w:t xml:space="preserve">исполнение по муниципальным программам составило </w:t>
      </w:r>
      <w:r w:rsidR="00D61B92" w:rsidRPr="00D61B92">
        <w:rPr>
          <w:b/>
          <w:color w:val="000000"/>
          <w:sz w:val="26"/>
          <w:szCs w:val="26"/>
        </w:rPr>
        <w:t>464143</w:t>
      </w:r>
      <w:r w:rsidR="00D61B92">
        <w:rPr>
          <w:b/>
          <w:color w:val="000000"/>
          <w:sz w:val="26"/>
          <w:szCs w:val="26"/>
        </w:rPr>
        <w:t>,4</w:t>
      </w:r>
      <w:r w:rsidRPr="00D66DB3">
        <w:rPr>
          <w:b/>
          <w:color w:val="000000"/>
          <w:sz w:val="26"/>
          <w:szCs w:val="26"/>
        </w:rPr>
        <w:t xml:space="preserve"> тыс. рублей</w:t>
      </w:r>
      <w:r w:rsidRPr="00D66DB3">
        <w:rPr>
          <w:color w:val="000000"/>
          <w:sz w:val="26"/>
          <w:szCs w:val="26"/>
        </w:rPr>
        <w:t xml:space="preserve"> или </w:t>
      </w:r>
      <w:r>
        <w:rPr>
          <w:b/>
          <w:bCs/>
          <w:color w:val="000000"/>
          <w:sz w:val="26"/>
          <w:szCs w:val="26"/>
        </w:rPr>
        <w:t>99,6</w:t>
      </w:r>
      <w:r w:rsidRPr="00D66DB3">
        <w:rPr>
          <w:b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объёма бюджетных ассигнований, предусмотренных уточн</w:t>
      </w:r>
      <w:r w:rsidR="00E075C8">
        <w:rPr>
          <w:color w:val="000000"/>
          <w:sz w:val="26"/>
          <w:szCs w:val="26"/>
        </w:rPr>
        <w:t>енным решением о бюджете на 2017</w:t>
      </w:r>
      <w:r w:rsidRPr="00D66DB3">
        <w:rPr>
          <w:color w:val="000000"/>
          <w:sz w:val="26"/>
          <w:szCs w:val="26"/>
        </w:rPr>
        <w:t xml:space="preserve"> год.</w:t>
      </w:r>
      <w:r w:rsidRPr="00D66DB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Pr="00D66DB3">
        <w:rPr>
          <w:color w:val="000000"/>
          <w:sz w:val="26"/>
          <w:szCs w:val="26"/>
        </w:rPr>
        <w:t xml:space="preserve">сполнение по ведомственной целевой программе составило </w:t>
      </w:r>
      <w:r w:rsidR="00444218" w:rsidRPr="00444218">
        <w:rPr>
          <w:b/>
          <w:color w:val="000000"/>
          <w:sz w:val="26"/>
          <w:szCs w:val="26"/>
        </w:rPr>
        <w:t>586</w:t>
      </w:r>
      <w:r w:rsidR="00444218">
        <w:rPr>
          <w:b/>
          <w:color w:val="000000"/>
          <w:sz w:val="26"/>
          <w:szCs w:val="26"/>
        </w:rPr>
        <w:t>,5</w:t>
      </w:r>
      <w:r w:rsidRPr="00D66DB3">
        <w:rPr>
          <w:b/>
          <w:color w:val="000000"/>
          <w:sz w:val="26"/>
          <w:szCs w:val="26"/>
        </w:rPr>
        <w:t xml:space="preserve"> тыс. рублей</w:t>
      </w:r>
      <w:r w:rsidRPr="00D66DB3">
        <w:rPr>
          <w:color w:val="000000"/>
          <w:sz w:val="26"/>
          <w:szCs w:val="26"/>
        </w:rPr>
        <w:t xml:space="preserve">, или </w:t>
      </w:r>
      <w:r w:rsidR="00560818">
        <w:rPr>
          <w:b/>
          <w:color w:val="000000"/>
          <w:sz w:val="26"/>
          <w:szCs w:val="26"/>
        </w:rPr>
        <w:t>82</w:t>
      </w:r>
      <w:r w:rsidR="00560818">
        <w:rPr>
          <w:b/>
          <w:bCs/>
          <w:color w:val="000000"/>
          <w:sz w:val="26"/>
          <w:szCs w:val="26"/>
        </w:rPr>
        <w:t>,5</w:t>
      </w:r>
      <w:r w:rsidRPr="00D66DB3">
        <w:rPr>
          <w:b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объёма бюджетных ассигнований, предусмотренных уточненным решением о бюджете на 201</w:t>
      </w:r>
      <w:r w:rsidR="00E075C8">
        <w:rPr>
          <w:color w:val="000000"/>
          <w:sz w:val="26"/>
          <w:szCs w:val="26"/>
        </w:rPr>
        <w:t>7</w:t>
      </w:r>
      <w:r w:rsidRPr="00D66DB3">
        <w:rPr>
          <w:color w:val="000000"/>
          <w:sz w:val="26"/>
          <w:szCs w:val="26"/>
        </w:rPr>
        <w:t xml:space="preserve"> год.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Общее исполнение по программ</w:t>
      </w:r>
      <w:r w:rsidR="00444218">
        <w:rPr>
          <w:sz w:val="26"/>
          <w:szCs w:val="26"/>
        </w:rPr>
        <w:t>ам МО «Гиагинский район» за 2017</w:t>
      </w:r>
      <w:r>
        <w:rPr>
          <w:sz w:val="26"/>
          <w:szCs w:val="26"/>
        </w:rPr>
        <w:t xml:space="preserve"> год составило </w:t>
      </w:r>
      <w:r w:rsidRPr="000366C2">
        <w:rPr>
          <w:b/>
          <w:sz w:val="26"/>
          <w:szCs w:val="26"/>
        </w:rPr>
        <w:t>4</w:t>
      </w:r>
      <w:r w:rsidR="00444218">
        <w:rPr>
          <w:b/>
          <w:sz w:val="26"/>
          <w:szCs w:val="26"/>
        </w:rPr>
        <w:t>66402,9</w:t>
      </w:r>
      <w:r w:rsidRPr="000366C2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Pr="000366C2">
        <w:rPr>
          <w:b/>
          <w:sz w:val="26"/>
          <w:szCs w:val="26"/>
        </w:rPr>
        <w:t>руб</w:t>
      </w:r>
      <w:r w:rsidR="00E075C8">
        <w:rPr>
          <w:b/>
          <w:sz w:val="26"/>
          <w:szCs w:val="26"/>
        </w:rPr>
        <w:t>лей</w:t>
      </w:r>
      <w:r w:rsidRPr="000366C2">
        <w:rPr>
          <w:b/>
          <w:sz w:val="26"/>
          <w:szCs w:val="26"/>
        </w:rPr>
        <w:t>.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sz w:val="26"/>
          <w:szCs w:val="26"/>
        </w:rPr>
      </w:pPr>
      <w:r w:rsidRPr="000366C2">
        <w:rPr>
          <w:sz w:val="26"/>
          <w:szCs w:val="26"/>
        </w:rPr>
        <w:t>Учитывая, что исполнение бюдже</w:t>
      </w:r>
      <w:r w:rsidR="00E075C8">
        <w:rPr>
          <w:sz w:val="26"/>
          <w:szCs w:val="26"/>
        </w:rPr>
        <w:t>та МО «Гиагинский район» за 2017</w:t>
      </w:r>
      <w:r w:rsidRPr="000366C2">
        <w:rPr>
          <w:sz w:val="26"/>
          <w:szCs w:val="26"/>
        </w:rPr>
        <w:t xml:space="preserve"> год в расходной части составило</w:t>
      </w:r>
      <w:r>
        <w:rPr>
          <w:b/>
          <w:sz w:val="26"/>
          <w:szCs w:val="26"/>
        </w:rPr>
        <w:t xml:space="preserve"> </w:t>
      </w:r>
      <w:r w:rsidR="00444218">
        <w:rPr>
          <w:b/>
          <w:sz w:val="26"/>
          <w:szCs w:val="26"/>
        </w:rPr>
        <w:t>531170,8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</w:t>
      </w:r>
      <w:r w:rsidRPr="000366C2">
        <w:rPr>
          <w:sz w:val="26"/>
          <w:szCs w:val="26"/>
        </w:rPr>
        <w:t>, а исполнение по муниципальным и ведомственной программам МО «Гиагинский район» составило</w:t>
      </w:r>
      <w:r>
        <w:rPr>
          <w:b/>
          <w:sz w:val="26"/>
          <w:szCs w:val="26"/>
        </w:rPr>
        <w:t xml:space="preserve"> 4</w:t>
      </w:r>
      <w:r w:rsidR="00444218">
        <w:rPr>
          <w:b/>
          <w:sz w:val="26"/>
          <w:szCs w:val="26"/>
        </w:rPr>
        <w:t>66402,9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рублей, </w:t>
      </w:r>
      <w:r w:rsidRPr="000366C2">
        <w:rPr>
          <w:sz w:val="26"/>
          <w:szCs w:val="26"/>
        </w:rPr>
        <w:t>непрограммные расходы МО «Гиагинский район» составили</w:t>
      </w:r>
      <w:r>
        <w:rPr>
          <w:b/>
          <w:sz w:val="26"/>
          <w:szCs w:val="26"/>
        </w:rPr>
        <w:t xml:space="preserve"> </w:t>
      </w:r>
      <w:r w:rsidR="00444218">
        <w:rPr>
          <w:b/>
          <w:sz w:val="26"/>
          <w:szCs w:val="26"/>
        </w:rPr>
        <w:t>64767,9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рублей </w:t>
      </w:r>
      <w:r w:rsidRPr="000366C2">
        <w:rPr>
          <w:sz w:val="26"/>
          <w:szCs w:val="26"/>
        </w:rPr>
        <w:t xml:space="preserve">или </w:t>
      </w:r>
      <w:r>
        <w:rPr>
          <w:b/>
          <w:sz w:val="26"/>
          <w:szCs w:val="26"/>
        </w:rPr>
        <w:t>12,</w:t>
      </w:r>
      <w:r w:rsidR="0044421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% </w:t>
      </w:r>
      <w:r w:rsidRPr="000366C2">
        <w:rPr>
          <w:sz w:val="26"/>
          <w:szCs w:val="26"/>
        </w:rPr>
        <w:t>от общего исполнения по расход</w:t>
      </w:r>
      <w:r w:rsidR="00E075C8">
        <w:rPr>
          <w:sz w:val="26"/>
          <w:szCs w:val="26"/>
        </w:rPr>
        <w:t>ам МО «Гиагинский район» за 2017</w:t>
      </w:r>
      <w:r w:rsidRPr="000366C2">
        <w:rPr>
          <w:sz w:val="26"/>
          <w:szCs w:val="26"/>
        </w:rPr>
        <w:t xml:space="preserve"> год.</w:t>
      </w:r>
      <w:r>
        <w:rPr>
          <w:b/>
          <w:sz w:val="26"/>
          <w:szCs w:val="26"/>
        </w:rPr>
        <w:t xml:space="preserve"> 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Сравнительный анализ исполнения бюджета района за 201</w:t>
      </w:r>
      <w:r w:rsidR="00E075C8">
        <w:rPr>
          <w:color w:val="000000"/>
          <w:sz w:val="26"/>
          <w:szCs w:val="26"/>
        </w:rPr>
        <w:t>7</w:t>
      </w:r>
      <w:r w:rsidRPr="00D66DB3">
        <w:rPr>
          <w:color w:val="000000"/>
          <w:sz w:val="26"/>
          <w:szCs w:val="26"/>
        </w:rPr>
        <w:t xml:space="preserve"> год в части исполнения муниципальных и ведомственной целевой программ показал следующее:</w:t>
      </w:r>
    </w:p>
    <w:p w:rsidR="00A67144" w:rsidRPr="00BD7671" w:rsidRDefault="00A67144" w:rsidP="00A67144">
      <w:pPr>
        <w:numPr>
          <w:ilvl w:val="0"/>
          <w:numId w:val="17"/>
        </w:numPr>
        <w:spacing w:line="200" w:lineRule="atLeast"/>
        <w:ind w:left="357" w:hanging="357"/>
        <w:jc w:val="both"/>
        <w:rPr>
          <w:color w:val="000000"/>
          <w:sz w:val="26"/>
          <w:szCs w:val="26"/>
        </w:rPr>
      </w:pPr>
      <w:r w:rsidRPr="00BD7671">
        <w:rPr>
          <w:color w:val="000000"/>
          <w:sz w:val="26"/>
          <w:szCs w:val="26"/>
        </w:rPr>
        <w:t xml:space="preserve">по отношению к объёмам </w:t>
      </w:r>
      <w:r w:rsidR="008C5362">
        <w:rPr>
          <w:color w:val="000000"/>
          <w:sz w:val="26"/>
          <w:szCs w:val="26"/>
        </w:rPr>
        <w:t>бюджетных</w:t>
      </w:r>
      <w:r>
        <w:rPr>
          <w:color w:val="000000"/>
          <w:sz w:val="26"/>
          <w:szCs w:val="26"/>
        </w:rPr>
        <w:t xml:space="preserve"> средств на реализацию программ</w:t>
      </w:r>
      <w:r w:rsidRPr="00BD7671">
        <w:rPr>
          <w:color w:val="000000"/>
          <w:sz w:val="26"/>
          <w:szCs w:val="26"/>
        </w:rPr>
        <w:t xml:space="preserve">, определённым </w:t>
      </w:r>
      <w:r>
        <w:rPr>
          <w:color w:val="000000"/>
          <w:sz w:val="26"/>
          <w:szCs w:val="26"/>
        </w:rPr>
        <w:t xml:space="preserve">их </w:t>
      </w:r>
      <w:r w:rsidRPr="00BD7671">
        <w:rPr>
          <w:color w:val="000000"/>
          <w:sz w:val="26"/>
          <w:szCs w:val="26"/>
        </w:rPr>
        <w:t>паспортами, наблюдается отклонение в</w:t>
      </w:r>
      <w:r>
        <w:rPr>
          <w:color w:val="000000"/>
          <w:sz w:val="26"/>
          <w:szCs w:val="26"/>
        </w:rPr>
        <w:t xml:space="preserve"> </w:t>
      </w:r>
      <w:r w:rsidRPr="00BD7671">
        <w:rPr>
          <w:color w:val="000000"/>
          <w:sz w:val="26"/>
          <w:szCs w:val="26"/>
        </w:rPr>
        <w:t>финансировании</w:t>
      </w:r>
      <w:r>
        <w:rPr>
          <w:color w:val="000000"/>
          <w:sz w:val="26"/>
          <w:szCs w:val="26"/>
        </w:rPr>
        <w:t>;</w:t>
      </w:r>
    </w:p>
    <w:p w:rsidR="00A67144" w:rsidRPr="008F5A75" w:rsidRDefault="00A67144" w:rsidP="00A67144">
      <w:pPr>
        <w:numPr>
          <w:ilvl w:val="0"/>
          <w:numId w:val="17"/>
        </w:numPr>
        <w:spacing w:line="200" w:lineRule="atLeast"/>
        <w:ind w:left="357" w:hanging="357"/>
        <w:jc w:val="both"/>
        <w:rPr>
          <w:color w:val="000000"/>
          <w:sz w:val="26"/>
          <w:szCs w:val="26"/>
        </w:rPr>
      </w:pPr>
      <w:r w:rsidRPr="008F5A75">
        <w:rPr>
          <w:color w:val="000000"/>
          <w:sz w:val="26"/>
          <w:szCs w:val="26"/>
        </w:rPr>
        <w:t xml:space="preserve">отклонение в финансировании произошло по следующим программам: </w:t>
      </w:r>
      <w:r w:rsidR="007C72A8">
        <w:rPr>
          <w:color w:val="000000"/>
          <w:sz w:val="26"/>
          <w:szCs w:val="26"/>
        </w:rPr>
        <w:t xml:space="preserve">«Развитие молодежной политики» </w:t>
      </w:r>
      <w:r w:rsidR="007C72A8" w:rsidRPr="008F5A75">
        <w:rPr>
          <w:color w:val="000000"/>
          <w:sz w:val="26"/>
          <w:szCs w:val="26"/>
        </w:rPr>
        <w:t xml:space="preserve">(профинансирована на </w:t>
      </w:r>
      <w:r w:rsidR="007C72A8" w:rsidRPr="007C72A8">
        <w:rPr>
          <w:b/>
          <w:color w:val="000000"/>
          <w:sz w:val="26"/>
          <w:szCs w:val="26"/>
        </w:rPr>
        <w:t>63</w:t>
      </w:r>
      <w:r w:rsidR="007C72A8">
        <w:rPr>
          <w:b/>
          <w:color w:val="000000"/>
          <w:sz w:val="26"/>
          <w:szCs w:val="26"/>
        </w:rPr>
        <w:t>,8</w:t>
      </w:r>
      <w:r w:rsidR="007C72A8" w:rsidRPr="008F5A75">
        <w:rPr>
          <w:b/>
          <w:color w:val="000000"/>
          <w:sz w:val="26"/>
          <w:szCs w:val="26"/>
        </w:rPr>
        <w:t>%)</w:t>
      </w:r>
      <w:r w:rsidR="007C72A8">
        <w:rPr>
          <w:color w:val="000000"/>
          <w:sz w:val="26"/>
          <w:szCs w:val="26"/>
        </w:rPr>
        <w:t xml:space="preserve">; «Развитие сельского хозяйства и регулирование рынков сельскохозяйственной продукции, сырья и продовольствия» </w:t>
      </w:r>
      <w:r w:rsidR="007C72A8" w:rsidRPr="008F5A75">
        <w:rPr>
          <w:color w:val="000000"/>
          <w:sz w:val="26"/>
          <w:szCs w:val="26"/>
        </w:rPr>
        <w:t xml:space="preserve">(профинансирована на </w:t>
      </w:r>
      <w:r w:rsidR="007C72A8" w:rsidRPr="007C72A8">
        <w:rPr>
          <w:b/>
          <w:color w:val="000000"/>
          <w:sz w:val="26"/>
          <w:szCs w:val="26"/>
        </w:rPr>
        <w:t>81</w:t>
      </w:r>
      <w:r w:rsidR="007C72A8">
        <w:rPr>
          <w:b/>
          <w:color w:val="000000"/>
          <w:sz w:val="26"/>
          <w:szCs w:val="26"/>
        </w:rPr>
        <w:t>,7</w:t>
      </w:r>
      <w:r w:rsidR="007C72A8" w:rsidRPr="008F5A75">
        <w:rPr>
          <w:b/>
          <w:color w:val="000000"/>
          <w:sz w:val="26"/>
          <w:szCs w:val="26"/>
        </w:rPr>
        <w:t>%)</w:t>
      </w:r>
      <w:r w:rsidR="007C72A8">
        <w:rPr>
          <w:color w:val="000000"/>
          <w:sz w:val="26"/>
          <w:szCs w:val="26"/>
        </w:rPr>
        <w:t xml:space="preserve">; </w:t>
      </w:r>
      <w:r w:rsidR="00F81B23">
        <w:rPr>
          <w:color w:val="000000"/>
          <w:sz w:val="26"/>
          <w:szCs w:val="26"/>
        </w:rPr>
        <w:t>«Улучшение демографической ситуации на территории МО «Гиагинский район»</w:t>
      </w:r>
      <w:r w:rsidR="00F81B23" w:rsidRPr="00F81B23">
        <w:rPr>
          <w:color w:val="000000"/>
          <w:sz w:val="26"/>
          <w:szCs w:val="26"/>
        </w:rPr>
        <w:t xml:space="preserve"> </w:t>
      </w:r>
      <w:r w:rsidR="00F81B23" w:rsidRPr="008F5A75">
        <w:rPr>
          <w:color w:val="000000"/>
          <w:sz w:val="26"/>
          <w:szCs w:val="26"/>
        </w:rPr>
        <w:t xml:space="preserve">(профинансирована на </w:t>
      </w:r>
      <w:r w:rsidR="0089718A">
        <w:rPr>
          <w:b/>
          <w:color w:val="000000"/>
          <w:sz w:val="26"/>
          <w:szCs w:val="26"/>
        </w:rPr>
        <w:t>87,5</w:t>
      </w:r>
      <w:r w:rsidR="00F81B23" w:rsidRPr="008F5A75">
        <w:rPr>
          <w:b/>
          <w:color w:val="000000"/>
          <w:sz w:val="26"/>
          <w:szCs w:val="26"/>
        </w:rPr>
        <w:t>%)</w:t>
      </w:r>
      <w:r w:rsidR="00381B3F">
        <w:rPr>
          <w:color w:val="000000"/>
          <w:sz w:val="26"/>
          <w:szCs w:val="26"/>
        </w:rPr>
        <w:t>.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D66DB3">
        <w:rPr>
          <w:rFonts w:eastAsia="Arial" w:cs="Arial"/>
          <w:sz w:val="26"/>
          <w:szCs w:val="26"/>
        </w:rPr>
        <w:t>Анализ исполнения муниципальных программ МО «Гиагинский район</w:t>
      </w:r>
      <w:r w:rsidR="00E075C8">
        <w:rPr>
          <w:rFonts w:eastAsia="Arial" w:cs="Arial"/>
          <w:sz w:val="26"/>
          <w:szCs w:val="26"/>
        </w:rPr>
        <w:t xml:space="preserve"> за 2017</w:t>
      </w:r>
      <w:r w:rsidRPr="00D66DB3">
        <w:rPr>
          <w:rFonts w:eastAsia="Arial" w:cs="Arial"/>
          <w:sz w:val="26"/>
          <w:szCs w:val="26"/>
        </w:rPr>
        <w:t xml:space="preserve"> год представлен в Таблице № 5</w:t>
      </w:r>
      <w:r>
        <w:rPr>
          <w:rFonts w:eastAsia="Arial" w:cs="Arial"/>
          <w:sz w:val="26"/>
          <w:szCs w:val="26"/>
        </w:rPr>
        <w:t xml:space="preserve"> к настоящему заключению</w:t>
      </w:r>
      <w:r w:rsidR="00FD0EF2">
        <w:rPr>
          <w:rFonts w:eastAsia="Arial" w:cs="Arial"/>
          <w:sz w:val="26"/>
          <w:szCs w:val="26"/>
        </w:rPr>
        <w:t>. А</w:t>
      </w:r>
      <w:r w:rsidRPr="00D66DB3">
        <w:rPr>
          <w:rFonts w:eastAsia="Arial" w:cs="Arial"/>
          <w:sz w:val="26"/>
          <w:szCs w:val="26"/>
        </w:rPr>
        <w:t>нализ исполнения</w:t>
      </w:r>
      <w:r w:rsidRPr="00D66DB3">
        <w:rPr>
          <w:sz w:val="26"/>
          <w:szCs w:val="26"/>
        </w:rPr>
        <w:t xml:space="preserve"> в</w:t>
      </w:r>
      <w:r w:rsidRPr="00D66DB3">
        <w:rPr>
          <w:rFonts w:eastAsia="Arial" w:cs="Arial"/>
          <w:sz w:val="26"/>
          <w:szCs w:val="26"/>
        </w:rPr>
        <w:t>едомственных целевых программ МО «Гиагинский район» за 201</w:t>
      </w:r>
      <w:r w:rsidR="00E075C8">
        <w:rPr>
          <w:rFonts w:eastAsia="Arial" w:cs="Arial"/>
          <w:sz w:val="26"/>
          <w:szCs w:val="26"/>
        </w:rPr>
        <w:t>7</w:t>
      </w:r>
      <w:r w:rsidRPr="00D66DB3">
        <w:rPr>
          <w:rFonts w:eastAsia="Arial" w:cs="Arial"/>
          <w:sz w:val="26"/>
          <w:szCs w:val="26"/>
        </w:rPr>
        <w:t xml:space="preserve"> год представлен в </w:t>
      </w:r>
      <w:r>
        <w:rPr>
          <w:rFonts w:eastAsia="Arial" w:cs="Arial"/>
          <w:sz w:val="26"/>
          <w:szCs w:val="26"/>
        </w:rPr>
        <w:t>Т</w:t>
      </w:r>
      <w:r w:rsidRPr="00D66DB3">
        <w:rPr>
          <w:rFonts w:eastAsia="Arial" w:cs="Arial"/>
          <w:sz w:val="26"/>
          <w:szCs w:val="26"/>
        </w:rPr>
        <w:t>аблице № 6</w:t>
      </w:r>
      <w:r>
        <w:rPr>
          <w:rFonts w:eastAsia="Arial" w:cs="Arial"/>
          <w:sz w:val="26"/>
          <w:szCs w:val="26"/>
        </w:rPr>
        <w:t xml:space="preserve"> к настоящему заключению</w:t>
      </w:r>
      <w:r w:rsidRPr="00D66DB3">
        <w:rPr>
          <w:rFonts w:eastAsia="Arial" w:cs="Arial"/>
          <w:sz w:val="26"/>
          <w:szCs w:val="26"/>
        </w:rPr>
        <w:t>.</w:t>
      </w:r>
    </w:p>
    <w:p w:rsidR="00CA0285" w:rsidRPr="00434829" w:rsidRDefault="00A67144" w:rsidP="00CA0285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434829">
        <w:rPr>
          <w:rFonts w:eastAsia="Arial" w:cs="Arial"/>
          <w:sz w:val="26"/>
          <w:szCs w:val="26"/>
        </w:rPr>
        <w:lastRenderedPageBreak/>
        <w:t xml:space="preserve">Как видно из Таблицы № 5 паспортом муниципальной программы </w:t>
      </w:r>
      <w:r w:rsidR="00CA0285" w:rsidRPr="00434829">
        <w:rPr>
          <w:rFonts w:eastAsia="Arial" w:cs="Arial"/>
          <w:sz w:val="26"/>
          <w:szCs w:val="26"/>
        </w:rPr>
        <w:t>«</w:t>
      </w:r>
      <w:r w:rsidR="00CA0285">
        <w:rPr>
          <w:rFonts w:eastAsia="Arial" w:cs="Arial"/>
          <w:sz w:val="26"/>
          <w:szCs w:val="26"/>
        </w:rPr>
        <w:t>Доступная среда</w:t>
      </w:r>
      <w:r w:rsidR="00CA0285" w:rsidRPr="00434829">
        <w:rPr>
          <w:rFonts w:eastAsia="Arial" w:cs="Arial"/>
          <w:sz w:val="26"/>
          <w:szCs w:val="26"/>
        </w:rPr>
        <w:t>» с учетом из</w:t>
      </w:r>
      <w:r w:rsidR="00CA0285">
        <w:rPr>
          <w:rFonts w:eastAsia="Arial" w:cs="Arial"/>
          <w:sz w:val="26"/>
          <w:szCs w:val="26"/>
        </w:rPr>
        <w:t xml:space="preserve">менений на 2017 год утверждено </w:t>
      </w:r>
      <w:r w:rsidR="00CA0285" w:rsidRPr="00434829">
        <w:rPr>
          <w:rFonts w:eastAsia="Arial" w:cs="Arial"/>
          <w:sz w:val="26"/>
          <w:szCs w:val="26"/>
        </w:rPr>
        <w:t xml:space="preserve">финансирование программы в сумме </w:t>
      </w:r>
      <w:r w:rsidR="00CA0285" w:rsidRPr="00CA0285">
        <w:rPr>
          <w:rFonts w:eastAsia="Arial" w:cs="Arial"/>
          <w:b/>
          <w:sz w:val="26"/>
          <w:szCs w:val="26"/>
        </w:rPr>
        <w:t>635,5</w:t>
      </w:r>
      <w:r w:rsidR="00CA0285" w:rsidRPr="00434829">
        <w:rPr>
          <w:rFonts w:eastAsia="Arial" w:cs="Arial"/>
          <w:b/>
          <w:sz w:val="26"/>
          <w:szCs w:val="26"/>
        </w:rPr>
        <w:t xml:space="preserve"> тыс.</w:t>
      </w:r>
      <w:r w:rsidR="00CA0285">
        <w:rPr>
          <w:rFonts w:eastAsia="Arial" w:cs="Arial"/>
          <w:b/>
          <w:sz w:val="26"/>
          <w:szCs w:val="26"/>
        </w:rPr>
        <w:t xml:space="preserve"> </w:t>
      </w:r>
      <w:r w:rsidR="00CA0285" w:rsidRPr="00434829">
        <w:rPr>
          <w:rFonts w:eastAsia="Arial" w:cs="Arial"/>
          <w:b/>
          <w:sz w:val="26"/>
          <w:szCs w:val="26"/>
        </w:rPr>
        <w:t>рублей</w:t>
      </w:r>
      <w:r w:rsidR="00CA0285" w:rsidRPr="00434829">
        <w:rPr>
          <w:rFonts w:eastAsia="Arial" w:cs="Arial"/>
          <w:sz w:val="26"/>
          <w:szCs w:val="26"/>
        </w:rPr>
        <w:t>, то есть меньше, чем в уточненном бюджете МО «Гиагинский район» на 201</w:t>
      </w:r>
      <w:r w:rsidR="00CA0285">
        <w:rPr>
          <w:rFonts w:eastAsia="Arial" w:cs="Arial"/>
          <w:sz w:val="26"/>
          <w:szCs w:val="26"/>
        </w:rPr>
        <w:t>7</w:t>
      </w:r>
      <w:r w:rsidR="00CA0285" w:rsidRPr="00434829">
        <w:rPr>
          <w:rFonts w:eastAsia="Arial" w:cs="Arial"/>
          <w:sz w:val="26"/>
          <w:szCs w:val="26"/>
        </w:rPr>
        <w:t xml:space="preserve"> год на </w:t>
      </w:r>
      <w:r w:rsidR="00CA0285" w:rsidRPr="003E3A7C">
        <w:rPr>
          <w:rFonts w:eastAsia="Arial" w:cs="Arial"/>
          <w:b/>
          <w:sz w:val="26"/>
          <w:szCs w:val="26"/>
        </w:rPr>
        <w:t>1</w:t>
      </w:r>
      <w:r w:rsidR="00CA0285">
        <w:rPr>
          <w:rFonts w:eastAsia="Arial" w:cs="Arial"/>
          <w:b/>
          <w:sz w:val="26"/>
          <w:szCs w:val="26"/>
        </w:rPr>
        <w:t>88</w:t>
      </w:r>
      <w:r w:rsidR="00CA0285" w:rsidRPr="003E3A7C">
        <w:rPr>
          <w:rFonts w:eastAsia="Arial" w:cs="Arial"/>
          <w:b/>
          <w:sz w:val="26"/>
          <w:szCs w:val="26"/>
        </w:rPr>
        <w:t>4</w:t>
      </w:r>
      <w:r w:rsidR="00CA0285">
        <w:rPr>
          <w:rFonts w:eastAsia="Arial" w:cs="Arial"/>
          <w:b/>
          <w:sz w:val="26"/>
          <w:szCs w:val="26"/>
        </w:rPr>
        <w:t>,5</w:t>
      </w:r>
      <w:r w:rsidR="00CA0285" w:rsidRPr="00434829">
        <w:rPr>
          <w:rFonts w:eastAsia="Arial" w:cs="Arial"/>
          <w:b/>
          <w:sz w:val="26"/>
          <w:szCs w:val="26"/>
        </w:rPr>
        <w:t xml:space="preserve"> тыс.</w:t>
      </w:r>
      <w:r w:rsidR="00CA0285">
        <w:rPr>
          <w:rFonts w:eastAsia="Arial" w:cs="Arial"/>
          <w:b/>
          <w:sz w:val="26"/>
          <w:szCs w:val="26"/>
        </w:rPr>
        <w:t xml:space="preserve"> </w:t>
      </w:r>
      <w:r w:rsidR="00CA0285" w:rsidRPr="00434829">
        <w:rPr>
          <w:rFonts w:eastAsia="Arial" w:cs="Arial"/>
          <w:b/>
          <w:sz w:val="26"/>
          <w:szCs w:val="26"/>
        </w:rPr>
        <w:t>рублей.</w:t>
      </w:r>
    </w:p>
    <w:p w:rsidR="00CA0285" w:rsidRDefault="00CA0285" w:rsidP="00CA0285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434829">
        <w:rPr>
          <w:rFonts w:eastAsia="Arial" w:cs="Arial"/>
          <w:sz w:val="26"/>
          <w:szCs w:val="26"/>
        </w:rPr>
        <w:t xml:space="preserve">Исполнение по данной программе составило </w:t>
      </w:r>
      <w:r w:rsidRPr="00CA0285">
        <w:rPr>
          <w:rFonts w:eastAsia="Arial" w:cs="Arial"/>
          <w:b/>
          <w:sz w:val="26"/>
          <w:szCs w:val="26"/>
        </w:rPr>
        <w:t>2520</w:t>
      </w:r>
      <w:r>
        <w:rPr>
          <w:rFonts w:eastAsia="Arial" w:cs="Arial"/>
          <w:b/>
          <w:sz w:val="26"/>
          <w:szCs w:val="26"/>
        </w:rPr>
        <w:t>,0</w:t>
      </w:r>
      <w:r w:rsidRPr="00434829">
        <w:rPr>
          <w:rFonts w:eastAsia="Arial" w:cs="Arial"/>
          <w:b/>
          <w:sz w:val="26"/>
          <w:szCs w:val="26"/>
        </w:rPr>
        <w:t xml:space="preserve"> тыс.</w:t>
      </w:r>
      <w:r>
        <w:rPr>
          <w:rFonts w:eastAsia="Arial" w:cs="Arial"/>
          <w:b/>
          <w:sz w:val="26"/>
          <w:szCs w:val="26"/>
        </w:rPr>
        <w:t xml:space="preserve"> </w:t>
      </w:r>
      <w:r w:rsidRPr="00434829">
        <w:rPr>
          <w:rFonts w:eastAsia="Arial" w:cs="Arial"/>
          <w:b/>
          <w:sz w:val="26"/>
          <w:szCs w:val="26"/>
        </w:rPr>
        <w:t>рублей</w:t>
      </w:r>
      <w:r w:rsidRPr="00434829">
        <w:rPr>
          <w:rFonts w:eastAsia="Arial" w:cs="Arial"/>
          <w:sz w:val="26"/>
          <w:szCs w:val="26"/>
        </w:rPr>
        <w:t xml:space="preserve"> – </w:t>
      </w:r>
      <w:r>
        <w:rPr>
          <w:rFonts w:eastAsia="Arial" w:cs="Arial"/>
          <w:sz w:val="26"/>
          <w:szCs w:val="26"/>
        </w:rPr>
        <w:t>бол</w:t>
      </w:r>
      <w:r w:rsidRPr="00434829">
        <w:rPr>
          <w:rFonts w:eastAsia="Arial" w:cs="Arial"/>
          <w:sz w:val="26"/>
          <w:szCs w:val="26"/>
        </w:rPr>
        <w:t xml:space="preserve">ьше, чем в паспорте программы на </w:t>
      </w:r>
      <w:r w:rsidRPr="003E3A7C">
        <w:rPr>
          <w:rFonts w:eastAsia="Arial" w:cs="Arial"/>
          <w:b/>
          <w:sz w:val="26"/>
          <w:szCs w:val="26"/>
        </w:rPr>
        <w:t>1</w:t>
      </w:r>
      <w:r>
        <w:rPr>
          <w:rFonts w:eastAsia="Arial" w:cs="Arial"/>
          <w:b/>
          <w:sz w:val="26"/>
          <w:szCs w:val="26"/>
        </w:rPr>
        <w:t>884,5</w:t>
      </w:r>
      <w:r w:rsidRPr="00434829">
        <w:rPr>
          <w:rFonts w:eastAsia="Arial" w:cs="Arial"/>
          <w:b/>
          <w:sz w:val="26"/>
          <w:szCs w:val="26"/>
        </w:rPr>
        <w:t xml:space="preserve"> тыс.</w:t>
      </w:r>
      <w:r>
        <w:rPr>
          <w:rFonts w:eastAsia="Arial" w:cs="Arial"/>
          <w:b/>
          <w:sz w:val="26"/>
          <w:szCs w:val="26"/>
        </w:rPr>
        <w:t xml:space="preserve"> рублей </w:t>
      </w:r>
      <w:r w:rsidRPr="003E3A7C">
        <w:rPr>
          <w:rFonts w:eastAsia="Arial" w:cs="Arial"/>
          <w:sz w:val="26"/>
          <w:szCs w:val="26"/>
        </w:rPr>
        <w:t>и</w:t>
      </w:r>
      <w:r w:rsidRPr="00434829">
        <w:rPr>
          <w:rFonts w:eastAsia="Arial" w:cs="Arial"/>
          <w:sz w:val="26"/>
          <w:szCs w:val="26"/>
        </w:rPr>
        <w:t xml:space="preserve"> </w:t>
      </w:r>
      <w:r w:rsidRPr="00CA0285">
        <w:rPr>
          <w:rFonts w:eastAsia="Arial" w:cs="Arial"/>
          <w:b/>
          <w:sz w:val="26"/>
          <w:szCs w:val="26"/>
        </w:rPr>
        <w:t>100%</w:t>
      </w:r>
      <w:r>
        <w:rPr>
          <w:rFonts w:eastAsia="Arial" w:cs="Arial"/>
          <w:sz w:val="26"/>
          <w:szCs w:val="26"/>
        </w:rPr>
        <w:t xml:space="preserve"> с уточненным бюджетом на 2017</w:t>
      </w:r>
      <w:r w:rsidRPr="00434829">
        <w:rPr>
          <w:rFonts w:eastAsia="Arial" w:cs="Arial"/>
          <w:sz w:val="26"/>
          <w:szCs w:val="26"/>
        </w:rPr>
        <w:t xml:space="preserve"> год. </w:t>
      </w:r>
    </w:p>
    <w:p w:rsidR="004323A8" w:rsidRPr="00434829" w:rsidRDefault="004323A8" w:rsidP="004323A8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П</w:t>
      </w:r>
      <w:r w:rsidRPr="00434829">
        <w:rPr>
          <w:rFonts w:eastAsia="Arial" w:cs="Arial"/>
          <w:sz w:val="26"/>
          <w:szCs w:val="26"/>
        </w:rPr>
        <w:t>аспортом муниципальной программы «</w:t>
      </w:r>
      <w:r>
        <w:rPr>
          <w:rFonts w:eastAsia="Arial" w:cs="Arial"/>
          <w:sz w:val="26"/>
          <w:szCs w:val="26"/>
        </w:rPr>
        <w:t>Обеспечение доступным и комфортным жильем и коммунальными услугами</w:t>
      </w:r>
      <w:r w:rsidRPr="00434829">
        <w:rPr>
          <w:rFonts w:eastAsia="Arial" w:cs="Arial"/>
          <w:sz w:val="26"/>
          <w:szCs w:val="26"/>
        </w:rPr>
        <w:t>» с учетом из</w:t>
      </w:r>
      <w:r>
        <w:rPr>
          <w:rFonts w:eastAsia="Arial" w:cs="Arial"/>
          <w:sz w:val="26"/>
          <w:szCs w:val="26"/>
        </w:rPr>
        <w:t xml:space="preserve">менений на 2017 год утверждено </w:t>
      </w:r>
      <w:r w:rsidRPr="00434829">
        <w:rPr>
          <w:rFonts w:eastAsia="Arial" w:cs="Arial"/>
          <w:sz w:val="26"/>
          <w:szCs w:val="26"/>
        </w:rPr>
        <w:t xml:space="preserve">финансирование программы в сумме </w:t>
      </w:r>
      <w:r w:rsidRPr="004323A8">
        <w:rPr>
          <w:rFonts w:eastAsia="Arial" w:cs="Arial"/>
          <w:b/>
          <w:sz w:val="26"/>
          <w:szCs w:val="26"/>
        </w:rPr>
        <w:t>20886,2</w:t>
      </w:r>
      <w:r w:rsidRPr="00434829">
        <w:rPr>
          <w:rFonts w:eastAsia="Arial" w:cs="Arial"/>
          <w:b/>
          <w:sz w:val="26"/>
          <w:szCs w:val="26"/>
        </w:rPr>
        <w:t xml:space="preserve"> тыс.</w:t>
      </w:r>
      <w:r>
        <w:rPr>
          <w:rFonts w:eastAsia="Arial" w:cs="Arial"/>
          <w:b/>
          <w:sz w:val="26"/>
          <w:szCs w:val="26"/>
        </w:rPr>
        <w:t xml:space="preserve"> </w:t>
      </w:r>
      <w:r w:rsidRPr="00434829">
        <w:rPr>
          <w:rFonts w:eastAsia="Arial" w:cs="Arial"/>
          <w:b/>
          <w:sz w:val="26"/>
          <w:szCs w:val="26"/>
        </w:rPr>
        <w:t>рублей</w:t>
      </w:r>
      <w:r w:rsidRPr="00434829">
        <w:rPr>
          <w:rFonts w:eastAsia="Arial" w:cs="Arial"/>
          <w:sz w:val="26"/>
          <w:szCs w:val="26"/>
        </w:rPr>
        <w:t>, то есть меньше, чем в уточненном бюджете МО «Гиагинский район» на 201</w:t>
      </w:r>
      <w:r>
        <w:rPr>
          <w:rFonts w:eastAsia="Arial" w:cs="Arial"/>
          <w:sz w:val="26"/>
          <w:szCs w:val="26"/>
        </w:rPr>
        <w:t>7</w:t>
      </w:r>
      <w:r w:rsidRPr="00434829">
        <w:rPr>
          <w:rFonts w:eastAsia="Arial" w:cs="Arial"/>
          <w:sz w:val="26"/>
          <w:szCs w:val="26"/>
        </w:rPr>
        <w:t xml:space="preserve"> год на </w:t>
      </w:r>
      <w:r>
        <w:rPr>
          <w:rFonts w:eastAsia="Arial" w:cs="Arial"/>
          <w:b/>
          <w:sz w:val="26"/>
          <w:szCs w:val="26"/>
        </w:rPr>
        <w:t>2890,9</w:t>
      </w:r>
      <w:r w:rsidRPr="00434829">
        <w:rPr>
          <w:rFonts w:eastAsia="Arial" w:cs="Arial"/>
          <w:b/>
          <w:sz w:val="26"/>
          <w:szCs w:val="26"/>
        </w:rPr>
        <w:t xml:space="preserve"> тыс.</w:t>
      </w:r>
      <w:r>
        <w:rPr>
          <w:rFonts w:eastAsia="Arial" w:cs="Arial"/>
          <w:b/>
          <w:sz w:val="26"/>
          <w:szCs w:val="26"/>
        </w:rPr>
        <w:t xml:space="preserve"> </w:t>
      </w:r>
      <w:r w:rsidRPr="00434829">
        <w:rPr>
          <w:rFonts w:eastAsia="Arial" w:cs="Arial"/>
          <w:b/>
          <w:sz w:val="26"/>
          <w:szCs w:val="26"/>
        </w:rPr>
        <w:t>рублей.</w:t>
      </w:r>
    </w:p>
    <w:p w:rsidR="004323A8" w:rsidRDefault="004323A8" w:rsidP="00CA0285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434829">
        <w:rPr>
          <w:rFonts w:eastAsia="Arial" w:cs="Arial"/>
          <w:sz w:val="26"/>
          <w:szCs w:val="26"/>
        </w:rPr>
        <w:t xml:space="preserve">Исполнение по данной программе составило </w:t>
      </w:r>
      <w:r w:rsidRPr="00CA0285">
        <w:rPr>
          <w:rFonts w:eastAsia="Arial" w:cs="Arial"/>
          <w:b/>
          <w:sz w:val="26"/>
          <w:szCs w:val="26"/>
        </w:rPr>
        <w:t>2</w:t>
      </w:r>
      <w:r>
        <w:rPr>
          <w:rFonts w:eastAsia="Arial" w:cs="Arial"/>
          <w:b/>
          <w:sz w:val="26"/>
          <w:szCs w:val="26"/>
        </w:rPr>
        <w:t>3518,8</w:t>
      </w:r>
      <w:r w:rsidRPr="00434829">
        <w:rPr>
          <w:rFonts w:eastAsia="Arial" w:cs="Arial"/>
          <w:b/>
          <w:sz w:val="26"/>
          <w:szCs w:val="26"/>
        </w:rPr>
        <w:t xml:space="preserve"> тыс.</w:t>
      </w:r>
      <w:r>
        <w:rPr>
          <w:rFonts w:eastAsia="Arial" w:cs="Arial"/>
          <w:b/>
          <w:sz w:val="26"/>
          <w:szCs w:val="26"/>
        </w:rPr>
        <w:t xml:space="preserve"> </w:t>
      </w:r>
      <w:r w:rsidRPr="00434829">
        <w:rPr>
          <w:rFonts w:eastAsia="Arial" w:cs="Arial"/>
          <w:b/>
          <w:sz w:val="26"/>
          <w:szCs w:val="26"/>
        </w:rPr>
        <w:t>рублей</w:t>
      </w:r>
      <w:r w:rsidRPr="00434829">
        <w:rPr>
          <w:rFonts w:eastAsia="Arial" w:cs="Arial"/>
          <w:sz w:val="26"/>
          <w:szCs w:val="26"/>
        </w:rPr>
        <w:t xml:space="preserve"> – </w:t>
      </w:r>
      <w:r>
        <w:rPr>
          <w:rFonts w:eastAsia="Arial" w:cs="Arial"/>
          <w:sz w:val="26"/>
          <w:szCs w:val="26"/>
        </w:rPr>
        <w:t>бол</w:t>
      </w:r>
      <w:r w:rsidRPr="00434829">
        <w:rPr>
          <w:rFonts w:eastAsia="Arial" w:cs="Arial"/>
          <w:sz w:val="26"/>
          <w:szCs w:val="26"/>
        </w:rPr>
        <w:t xml:space="preserve">ьше, чем в паспорте программы на </w:t>
      </w:r>
      <w:r w:rsidRPr="004323A8">
        <w:rPr>
          <w:rFonts w:eastAsia="Arial" w:cs="Arial"/>
          <w:b/>
          <w:sz w:val="26"/>
          <w:szCs w:val="26"/>
        </w:rPr>
        <w:t>2632</w:t>
      </w:r>
      <w:r>
        <w:rPr>
          <w:rFonts w:eastAsia="Arial" w:cs="Arial"/>
          <w:b/>
          <w:sz w:val="26"/>
          <w:szCs w:val="26"/>
        </w:rPr>
        <w:t>,6</w:t>
      </w:r>
      <w:r w:rsidRPr="00434829">
        <w:rPr>
          <w:rFonts w:eastAsia="Arial" w:cs="Arial"/>
          <w:b/>
          <w:sz w:val="26"/>
          <w:szCs w:val="26"/>
        </w:rPr>
        <w:t xml:space="preserve"> тыс.</w:t>
      </w:r>
      <w:r>
        <w:rPr>
          <w:rFonts w:eastAsia="Arial" w:cs="Arial"/>
          <w:b/>
          <w:sz w:val="26"/>
          <w:szCs w:val="26"/>
        </w:rPr>
        <w:t xml:space="preserve"> рублей </w:t>
      </w:r>
      <w:r w:rsidRPr="003E3A7C">
        <w:rPr>
          <w:rFonts w:eastAsia="Arial" w:cs="Arial"/>
          <w:sz w:val="26"/>
          <w:szCs w:val="26"/>
        </w:rPr>
        <w:t>и</w:t>
      </w:r>
      <w:r w:rsidRPr="00434829">
        <w:rPr>
          <w:rFonts w:eastAsia="Arial" w:cs="Arial"/>
          <w:sz w:val="26"/>
          <w:szCs w:val="26"/>
        </w:rPr>
        <w:t xml:space="preserve"> </w:t>
      </w:r>
      <w:r w:rsidRPr="004323A8">
        <w:rPr>
          <w:rFonts w:eastAsia="Arial" w:cs="Arial"/>
          <w:sz w:val="26"/>
          <w:szCs w:val="26"/>
        </w:rPr>
        <w:t>меньше</w:t>
      </w:r>
      <w:r>
        <w:rPr>
          <w:rFonts w:eastAsia="Arial" w:cs="Arial"/>
          <w:sz w:val="26"/>
          <w:szCs w:val="26"/>
        </w:rPr>
        <w:t>, чем в уточненном бюджете на 2017</w:t>
      </w:r>
      <w:r w:rsidRPr="00434829">
        <w:rPr>
          <w:rFonts w:eastAsia="Arial" w:cs="Arial"/>
          <w:sz w:val="26"/>
          <w:szCs w:val="26"/>
        </w:rPr>
        <w:t xml:space="preserve"> год на </w:t>
      </w:r>
      <w:r w:rsidRPr="004323A8">
        <w:rPr>
          <w:rFonts w:eastAsia="Arial" w:cs="Arial"/>
          <w:b/>
          <w:sz w:val="26"/>
          <w:szCs w:val="26"/>
        </w:rPr>
        <w:t>258</w:t>
      </w:r>
      <w:r w:rsidRPr="00434829">
        <w:rPr>
          <w:rFonts w:eastAsia="Arial" w:cs="Arial"/>
          <w:b/>
          <w:sz w:val="26"/>
          <w:szCs w:val="26"/>
        </w:rPr>
        <w:t>,3 тыс.</w:t>
      </w:r>
      <w:r>
        <w:rPr>
          <w:rFonts w:eastAsia="Arial" w:cs="Arial"/>
          <w:b/>
          <w:sz w:val="26"/>
          <w:szCs w:val="26"/>
        </w:rPr>
        <w:t xml:space="preserve"> </w:t>
      </w:r>
      <w:r w:rsidRPr="00434829">
        <w:rPr>
          <w:rFonts w:eastAsia="Arial" w:cs="Arial"/>
          <w:b/>
          <w:sz w:val="26"/>
          <w:szCs w:val="26"/>
        </w:rPr>
        <w:t>рублей</w:t>
      </w:r>
      <w:r w:rsidRPr="00434829">
        <w:rPr>
          <w:rFonts w:eastAsia="Arial" w:cs="Arial"/>
          <w:sz w:val="26"/>
          <w:szCs w:val="26"/>
        </w:rPr>
        <w:t>.</w:t>
      </w:r>
    </w:p>
    <w:p w:rsidR="004323A8" w:rsidRPr="00434829" w:rsidRDefault="004323A8" w:rsidP="004323A8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П</w:t>
      </w:r>
      <w:r w:rsidRPr="00434829">
        <w:rPr>
          <w:rFonts w:eastAsia="Arial" w:cs="Arial"/>
          <w:sz w:val="26"/>
          <w:szCs w:val="26"/>
        </w:rPr>
        <w:t>аспортом муниципальной программы «</w:t>
      </w:r>
      <w:r>
        <w:rPr>
          <w:rFonts w:eastAsia="Arial" w:cs="Arial"/>
          <w:sz w:val="26"/>
          <w:szCs w:val="26"/>
        </w:rPr>
        <w:t>Энергосбережение и повышение энергетической эффективности</w:t>
      </w:r>
      <w:r w:rsidRPr="00434829">
        <w:rPr>
          <w:rFonts w:eastAsia="Arial" w:cs="Arial"/>
          <w:sz w:val="26"/>
          <w:szCs w:val="26"/>
        </w:rPr>
        <w:t>» с учетом из</w:t>
      </w:r>
      <w:r>
        <w:rPr>
          <w:rFonts w:eastAsia="Arial" w:cs="Arial"/>
          <w:sz w:val="26"/>
          <w:szCs w:val="26"/>
        </w:rPr>
        <w:t xml:space="preserve">менений на 2017 год утверждено </w:t>
      </w:r>
      <w:r w:rsidRPr="00434829">
        <w:rPr>
          <w:rFonts w:eastAsia="Arial" w:cs="Arial"/>
          <w:sz w:val="26"/>
          <w:szCs w:val="26"/>
        </w:rPr>
        <w:t xml:space="preserve">финансирование программы в сумме </w:t>
      </w:r>
      <w:r w:rsidRPr="004323A8">
        <w:rPr>
          <w:rFonts w:eastAsia="Arial" w:cs="Arial"/>
          <w:b/>
          <w:sz w:val="26"/>
          <w:szCs w:val="26"/>
        </w:rPr>
        <w:t>6</w:t>
      </w:r>
      <w:r>
        <w:rPr>
          <w:rFonts w:eastAsia="Arial" w:cs="Arial"/>
          <w:b/>
          <w:sz w:val="26"/>
          <w:szCs w:val="26"/>
        </w:rPr>
        <w:t>216</w:t>
      </w:r>
      <w:r w:rsidRPr="004323A8">
        <w:rPr>
          <w:rFonts w:eastAsia="Arial" w:cs="Arial"/>
          <w:b/>
          <w:sz w:val="26"/>
          <w:szCs w:val="26"/>
        </w:rPr>
        <w:t>,2</w:t>
      </w:r>
      <w:r w:rsidRPr="00434829">
        <w:rPr>
          <w:rFonts w:eastAsia="Arial" w:cs="Arial"/>
          <w:b/>
          <w:sz w:val="26"/>
          <w:szCs w:val="26"/>
        </w:rPr>
        <w:t xml:space="preserve"> тыс.</w:t>
      </w:r>
      <w:r>
        <w:rPr>
          <w:rFonts w:eastAsia="Arial" w:cs="Arial"/>
          <w:b/>
          <w:sz w:val="26"/>
          <w:szCs w:val="26"/>
        </w:rPr>
        <w:t xml:space="preserve"> </w:t>
      </w:r>
      <w:r w:rsidRPr="00434829">
        <w:rPr>
          <w:rFonts w:eastAsia="Arial" w:cs="Arial"/>
          <w:b/>
          <w:sz w:val="26"/>
          <w:szCs w:val="26"/>
        </w:rPr>
        <w:t>рублей</w:t>
      </w:r>
      <w:r w:rsidRPr="00434829">
        <w:rPr>
          <w:rFonts w:eastAsia="Arial" w:cs="Arial"/>
          <w:sz w:val="26"/>
          <w:szCs w:val="26"/>
        </w:rPr>
        <w:t>, то есть меньше, чем в уточненном бюджете МО «Гиагинский район» на 201</w:t>
      </w:r>
      <w:r>
        <w:rPr>
          <w:rFonts w:eastAsia="Arial" w:cs="Arial"/>
          <w:sz w:val="26"/>
          <w:szCs w:val="26"/>
        </w:rPr>
        <w:t>7</w:t>
      </w:r>
      <w:r w:rsidRPr="00434829">
        <w:rPr>
          <w:rFonts w:eastAsia="Arial" w:cs="Arial"/>
          <w:sz w:val="26"/>
          <w:szCs w:val="26"/>
        </w:rPr>
        <w:t xml:space="preserve"> год на </w:t>
      </w:r>
      <w:r w:rsidRPr="004323A8">
        <w:rPr>
          <w:rFonts w:eastAsia="Arial" w:cs="Arial"/>
          <w:b/>
          <w:sz w:val="26"/>
          <w:szCs w:val="26"/>
        </w:rPr>
        <w:t>134</w:t>
      </w:r>
      <w:r>
        <w:rPr>
          <w:rFonts w:eastAsia="Arial" w:cs="Arial"/>
          <w:b/>
          <w:sz w:val="26"/>
          <w:szCs w:val="26"/>
        </w:rPr>
        <w:t>,9</w:t>
      </w:r>
      <w:r w:rsidRPr="00434829">
        <w:rPr>
          <w:rFonts w:eastAsia="Arial" w:cs="Arial"/>
          <w:b/>
          <w:sz w:val="26"/>
          <w:szCs w:val="26"/>
        </w:rPr>
        <w:t xml:space="preserve"> тыс.</w:t>
      </w:r>
      <w:r>
        <w:rPr>
          <w:rFonts w:eastAsia="Arial" w:cs="Arial"/>
          <w:b/>
          <w:sz w:val="26"/>
          <w:szCs w:val="26"/>
        </w:rPr>
        <w:t xml:space="preserve"> </w:t>
      </w:r>
      <w:r w:rsidRPr="00434829">
        <w:rPr>
          <w:rFonts w:eastAsia="Arial" w:cs="Arial"/>
          <w:b/>
          <w:sz w:val="26"/>
          <w:szCs w:val="26"/>
        </w:rPr>
        <w:t>рублей.</w:t>
      </w:r>
    </w:p>
    <w:p w:rsidR="004323A8" w:rsidRDefault="004323A8" w:rsidP="004323A8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434829">
        <w:rPr>
          <w:rFonts w:eastAsia="Arial" w:cs="Arial"/>
          <w:sz w:val="26"/>
          <w:szCs w:val="26"/>
        </w:rPr>
        <w:t xml:space="preserve">Исполнение по данной программе составило </w:t>
      </w:r>
      <w:r w:rsidRPr="004323A8">
        <w:rPr>
          <w:rFonts w:eastAsia="Arial" w:cs="Arial"/>
          <w:b/>
          <w:sz w:val="26"/>
          <w:szCs w:val="26"/>
        </w:rPr>
        <w:t>6350</w:t>
      </w:r>
      <w:r>
        <w:rPr>
          <w:rFonts w:eastAsia="Arial" w:cs="Arial"/>
          <w:b/>
          <w:sz w:val="26"/>
          <w:szCs w:val="26"/>
        </w:rPr>
        <w:t>,1</w:t>
      </w:r>
      <w:r w:rsidRPr="00434829">
        <w:rPr>
          <w:rFonts w:eastAsia="Arial" w:cs="Arial"/>
          <w:b/>
          <w:sz w:val="26"/>
          <w:szCs w:val="26"/>
        </w:rPr>
        <w:t xml:space="preserve"> тыс.</w:t>
      </w:r>
      <w:r>
        <w:rPr>
          <w:rFonts w:eastAsia="Arial" w:cs="Arial"/>
          <w:b/>
          <w:sz w:val="26"/>
          <w:szCs w:val="26"/>
        </w:rPr>
        <w:t xml:space="preserve"> </w:t>
      </w:r>
      <w:r w:rsidRPr="00434829">
        <w:rPr>
          <w:rFonts w:eastAsia="Arial" w:cs="Arial"/>
          <w:b/>
          <w:sz w:val="26"/>
          <w:szCs w:val="26"/>
        </w:rPr>
        <w:t>рублей</w:t>
      </w:r>
      <w:r w:rsidRPr="00434829">
        <w:rPr>
          <w:rFonts w:eastAsia="Arial" w:cs="Arial"/>
          <w:sz w:val="26"/>
          <w:szCs w:val="26"/>
        </w:rPr>
        <w:t xml:space="preserve"> – </w:t>
      </w:r>
      <w:r>
        <w:rPr>
          <w:rFonts w:eastAsia="Arial" w:cs="Arial"/>
          <w:sz w:val="26"/>
          <w:szCs w:val="26"/>
        </w:rPr>
        <w:t>бол</w:t>
      </w:r>
      <w:r w:rsidRPr="00434829">
        <w:rPr>
          <w:rFonts w:eastAsia="Arial" w:cs="Arial"/>
          <w:sz w:val="26"/>
          <w:szCs w:val="26"/>
        </w:rPr>
        <w:t xml:space="preserve">ьше, чем в паспорте программы на </w:t>
      </w:r>
      <w:r w:rsidRPr="004323A8">
        <w:rPr>
          <w:rFonts w:eastAsia="Arial" w:cs="Arial"/>
          <w:b/>
          <w:sz w:val="26"/>
          <w:szCs w:val="26"/>
        </w:rPr>
        <w:t>1</w:t>
      </w:r>
      <w:r>
        <w:rPr>
          <w:rFonts w:eastAsia="Arial" w:cs="Arial"/>
          <w:b/>
          <w:sz w:val="26"/>
          <w:szCs w:val="26"/>
        </w:rPr>
        <w:t>33,9</w:t>
      </w:r>
      <w:r w:rsidRPr="00434829">
        <w:rPr>
          <w:rFonts w:eastAsia="Arial" w:cs="Arial"/>
          <w:b/>
          <w:sz w:val="26"/>
          <w:szCs w:val="26"/>
        </w:rPr>
        <w:t xml:space="preserve"> тыс.</w:t>
      </w:r>
      <w:r>
        <w:rPr>
          <w:rFonts w:eastAsia="Arial" w:cs="Arial"/>
          <w:b/>
          <w:sz w:val="26"/>
          <w:szCs w:val="26"/>
        </w:rPr>
        <w:t xml:space="preserve"> рублей </w:t>
      </w:r>
      <w:r w:rsidRPr="003E3A7C">
        <w:rPr>
          <w:rFonts w:eastAsia="Arial" w:cs="Arial"/>
          <w:sz w:val="26"/>
          <w:szCs w:val="26"/>
        </w:rPr>
        <w:t>и</w:t>
      </w:r>
      <w:r w:rsidRPr="00434829">
        <w:rPr>
          <w:rFonts w:eastAsia="Arial" w:cs="Arial"/>
          <w:sz w:val="26"/>
          <w:szCs w:val="26"/>
        </w:rPr>
        <w:t xml:space="preserve"> </w:t>
      </w:r>
      <w:r w:rsidRPr="004323A8">
        <w:rPr>
          <w:rFonts w:eastAsia="Arial" w:cs="Arial"/>
          <w:sz w:val="26"/>
          <w:szCs w:val="26"/>
        </w:rPr>
        <w:t>меньше</w:t>
      </w:r>
      <w:r>
        <w:rPr>
          <w:rFonts w:eastAsia="Arial" w:cs="Arial"/>
          <w:sz w:val="26"/>
          <w:szCs w:val="26"/>
        </w:rPr>
        <w:t>, чем в уточненном бюджете на 2017</w:t>
      </w:r>
      <w:r w:rsidRPr="00434829">
        <w:rPr>
          <w:rFonts w:eastAsia="Arial" w:cs="Arial"/>
          <w:sz w:val="26"/>
          <w:szCs w:val="26"/>
        </w:rPr>
        <w:t xml:space="preserve"> год на </w:t>
      </w:r>
      <w:r>
        <w:rPr>
          <w:rFonts w:eastAsia="Arial" w:cs="Arial"/>
          <w:b/>
          <w:sz w:val="26"/>
          <w:szCs w:val="26"/>
        </w:rPr>
        <w:t>1,0</w:t>
      </w:r>
      <w:r w:rsidRPr="00434829">
        <w:rPr>
          <w:rFonts w:eastAsia="Arial" w:cs="Arial"/>
          <w:b/>
          <w:sz w:val="26"/>
          <w:szCs w:val="26"/>
        </w:rPr>
        <w:t xml:space="preserve"> тыс.</w:t>
      </w:r>
      <w:r>
        <w:rPr>
          <w:rFonts w:eastAsia="Arial" w:cs="Arial"/>
          <w:b/>
          <w:sz w:val="26"/>
          <w:szCs w:val="26"/>
        </w:rPr>
        <w:t xml:space="preserve"> </w:t>
      </w:r>
      <w:r w:rsidRPr="00434829">
        <w:rPr>
          <w:rFonts w:eastAsia="Arial" w:cs="Arial"/>
          <w:b/>
          <w:sz w:val="26"/>
          <w:szCs w:val="26"/>
        </w:rPr>
        <w:t>рублей</w:t>
      </w:r>
      <w:r w:rsidRPr="00434829">
        <w:rPr>
          <w:rFonts w:eastAsia="Arial" w:cs="Arial"/>
          <w:sz w:val="26"/>
          <w:szCs w:val="26"/>
        </w:rPr>
        <w:t>.</w:t>
      </w:r>
    </w:p>
    <w:p w:rsidR="002401C0" w:rsidRDefault="002401C0" w:rsidP="002401C0">
      <w:pPr>
        <w:spacing w:line="200" w:lineRule="atLeast"/>
        <w:ind w:firstLine="567"/>
        <w:jc w:val="both"/>
        <w:rPr>
          <w:rFonts w:eastAsia="Arial" w:cs="Arial"/>
          <w:i/>
          <w:sz w:val="26"/>
          <w:szCs w:val="26"/>
        </w:rPr>
      </w:pPr>
      <w:r>
        <w:rPr>
          <w:rFonts w:eastAsia="Arial" w:cs="Arial"/>
          <w:i/>
          <w:sz w:val="26"/>
          <w:szCs w:val="26"/>
        </w:rPr>
        <w:t xml:space="preserve">Необходимо отметить, что по некоторым муниципальным программам имеются расхождения объемов финансирования, предусмотренных паспортом программы, с объемами ассигнований, предусмотренных первоначальным бюджетом и уточненным бюджетом на 2017 год. </w:t>
      </w:r>
    </w:p>
    <w:p w:rsidR="008C5362" w:rsidRDefault="008C5362" w:rsidP="004323A8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В соответствии с пунктом 2 раздела </w:t>
      </w:r>
      <w:r>
        <w:rPr>
          <w:rFonts w:eastAsia="Arial" w:cs="Arial"/>
          <w:sz w:val="26"/>
          <w:szCs w:val="26"/>
          <w:lang w:val="en-US"/>
        </w:rPr>
        <w:t>VII</w:t>
      </w:r>
      <w:r w:rsidRPr="008C5362">
        <w:rPr>
          <w:rFonts w:eastAsia="Arial" w:cs="Arial"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 xml:space="preserve">Порядка разработки, реализации и оценки эффективности муниципальных программ муниципального образования «Гиагинский район», утвержденного Постановление Главы МО «Гиагинский район» от 27.08.2013 года № 103 (в редакции Постановления Главы МО «Гиагинский район от 08.09.2016 года № 215) в муниципальные программы могут быть внесены изменения ответственным исполнителем </w:t>
      </w:r>
      <w:r w:rsidR="00972DDF">
        <w:rPr>
          <w:rFonts w:eastAsia="Arial" w:cs="Arial"/>
          <w:sz w:val="26"/>
          <w:szCs w:val="26"/>
        </w:rPr>
        <w:t>в течение 20 календарных дней с момента вступления в силу Решения СНД МО «Гиагинский район» о внесении изменений в бюджет МО «Гиагинский район.</w:t>
      </w:r>
    </w:p>
    <w:p w:rsidR="00A67144" w:rsidRDefault="00A67144" w:rsidP="00A67144">
      <w:pPr>
        <w:ind w:firstLine="694"/>
        <w:jc w:val="center"/>
        <w:rPr>
          <w:b/>
          <w:bCs/>
          <w:i/>
          <w:sz w:val="16"/>
          <w:szCs w:val="16"/>
        </w:rPr>
      </w:pPr>
    </w:p>
    <w:p w:rsidR="00203A53" w:rsidRDefault="00A67144" w:rsidP="00A67144">
      <w:pPr>
        <w:ind w:firstLine="694"/>
        <w:jc w:val="center"/>
        <w:rPr>
          <w:b/>
          <w:bCs/>
          <w:i/>
          <w:sz w:val="26"/>
          <w:szCs w:val="26"/>
        </w:rPr>
      </w:pPr>
      <w:r w:rsidRPr="00D66DB3">
        <w:rPr>
          <w:b/>
          <w:bCs/>
          <w:i/>
          <w:sz w:val="26"/>
          <w:szCs w:val="26"/>
        </w:rPr>
        <w:t xml:space="preserve">Результаты внешней проверки бюджетной отчетности главных администраторов бюджетных средств муниципального образования </w:t>
      </w:r>
    </w:p>
    <w:p w:rsidR="00A67144" w:rsidRPr="00D66DB3" w:rsidRDefault="00A67144" w:rsidP="00A67144">
      <w:pPr>
        <w:ind w:firstLine="694"/>
        <w:jc w:val="center"/>
        <w:rPr>
          <w:b/>
          <w:bCs/>
          <w:i/>
          <w:sz w:val="26"/>
          <w:szCs w:val="26"/>
        </w:rPr>
      </w:pPr>
      <w:r w:rsidRPr="00D66DB3">
        <w:rPr>
          <w:b/>
          <w:bCs/>
          <w:i/>
          <w:sz w:val="26"/>
          <w:szCs w:val="26"/>
        </w:rPr>
        <w:t>«Гиагинский район»</w:t>
      </w:r>
    </w:p>
    <w:p w:rsidR="00A67144" w:rsidRPr="00203A53" w:rsidRDefault="00A67144" w:rsidP="00A67144">
      <w:pPr>
        <w:ind w:firstLine="694"/>
        <w:jc w:val="center"/>
        <w:rPr>
          <w:b/>
          <w:bCs/>
          <w:i/>
          <w:sz w:val="16"/>
          <w:szCs w:val="16"/>
        </w:rPr>
      </w:pPr>
    </w:p>
    <w:p w:rsidR="00A67144" w:rsidRPr="00D66DB3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 соответствии с требованиями статьи 264,4 Бюджетного кодекса Российской Федерации и со статьей 33 положения «О бюджетном процессе в МО «Гиагинский район» при подготовке заключения</w:t>
      </w:r>
      <w:r w:rsidR="00012443">
        <w:rPr>
          <w:sz w:val="26"/>
          <w:szCs w:val="26"/>
        </w:rPr>
        <w:t xml:space="preserve"> по результатам внешней проверки годового отчета об исполнении бюдже</w:t>
      </w:r>
      <w:r w:rsidR="00401FA0">
        <w:rPr>
          <w:sz w:val="26"/>
          <w:szCs w:val="26"/>
        </w:rPr>
        <w:t>та МО «Гиагинский район» за 2017</w:t>
      </w:r>
      <w:r w:rsidR="00012443"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Контрольно-счетной палатой МО «Гиагинский район» проведена внешняя проверка бюджетной отчетности главных администраторов бюджетных средств.</w:t>
      </w:r>
    </w:p>
    <w:p w:rsidR="00A67144" w:rsidRPr="00D66DB3" w:rsidRDefault="00A67144" w:rsidP="00203A53">
      <w:pPr>
        <w:widowControl w:val="0"/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sz w:val="26"/>
          <w:szCs w:val="26"/>
        </w:rPr>
        <w:t>Предметом проверки являлась бюджетная отчетность</w:t>
      </w:r>
      <w:r w:rsidR="00401FA0">
        <w:rPr>
          <w:sz w:val="26"/>
          <w:szCs w:val="26"/>
        </w:rPr>
        <w:t xml:space="preserve"> за 2017</w:t>
      </w:r>
      <w:r w:rsidR="00012443"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четырех администраторов бюджетных средств, представленная в составе форм, предусмотренных статьей 264.1 Бюджетного кодекса Российской Федерации и приказов Министерства финансов Российской Федерации от 28.12.2010 № 191н  «Об утверждении инструкции</w:t>
      </w:r>
      <w:r w:rsidRPr="00D66DB3">
        <w:rPr>
          <w:color w:val="FF0000"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 w:rsidRPr="00D66DB3">
        <w:rPr>
          <w:color w:val="000000"/>
          <w:sz w:val="26"/>
          <w:szCs w:val="26"/>
        </w:rPr>
        <w:t xml:space="preserve">и от 25.03.2011 года № 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</w:t>
      </w:r>
      <w:r w:rsidRPr="00D66DB3">
        <w:rPr>
          <w:color w:val="000000"/>
          <w:sz w:val="26"/>
          <w:szCs w:val="26"/>
        </w:rPr>
        <w:lastRenderedPageBreak/>
        <w:t xml:space="preserve">учреждений». 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Проверка и оценка достоверности показателей б</w:t>
      </w:r>
      <w:r w:rsidR="00A30CA6">
        <w:rPr>
          <w:sz w:val="26"/>
          <w:szCs w:val="26"/>
        </w:rPr>
        <w:t>юджетной отчетности проводилась н</w:t>
      </w:r>
      <w:r w:rsidRPr="00D66DB3">
        <w:rPr>
          <w:sz w:val="26"/>
          <w:szCs w:val="26"/>
        </w:rPr>
        <w:t>а выборочной основе. Бюджетные назначения, отраженные в годовой отчетности всех администраторов бюджетных средств, соответств</w:t>
      </w:r>
      <w:r w:rsidR="00401FA0">
        <w:rPr>
          <w:sz w:val="26"/>
          <w:szCs w:val="26"/>
        </w:rPr>
        <w:t>уют решению о бюджете на 2017</w:t>
      </w:r>
      <w:r w:rsidRPr="00D66DB3">
        <w:rPr>
          <w:sz w:val="26"/>
          <w:szCs w:val="26"/>
        </w:rPr>
        <w:t xml:space="preserve"> год.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Распорядители и получатели бюджетных средств по представленной информации осуществляют предварительный и текущий контроль использования бюджетных средств.</w:t>
      </w:r>
    </w:p>
    <w:p w:rsidR="00A67144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Акты по внешней проверке главных администраторов бюджетных средств в приложениях </w:t>
      </w:r>
      <w:r w:rsidRPr="00D66DB3">
        <w:rPr>
          <w:color w:val="000000"/>
          <w:sz w:val="26"/>
          <w:szCs w:val="26"/>
        </w:rPr>
        <w:t>№№ 1,2,3,4</w:t>
      </w:r>
      <w:r w:rsidRPr="00D66DB3">
        <w:rPr>
          <w:color w:val="800000"/>
          <w:sz w:val="26"/>
          <w:szCs w:val="26"/>
        </w:rPr>
        <w:t xml:space="preserve"> </w:t>
      </w:r>
      <w:r w:rsidRPr="00D66DB3">
        <w:rPr>
          <w:sz w:val="26"/>
          <w:szCs w:val="26"/>
        </w:rPr>
        <w:t>к настоящему заключению, заключения по внешней проверке главных администраторов бюджетных средств в приложениях №№ 5,6,7,8 к настоящему заключению.</w:t>
      </w:r>
    </w:p>
    <w:p w:rsidR="002C6FDE" w:rsidRPr="007150D3" w:rsidRDefault="002C6FDE" w:rsidP="00203A53">
      <w:pPr>
        <w:spacing w:line="200" w:lineRule="atLeast"/>
        <w:ind w:firstLine="567"/>
        <w:jc w:val="both"/>
        <w:rPr>
          <w:sz w:val="26"/>
          <w:szCs w:val="26"/>
        </w:rPr>
      </w:pPr>
    </w:p>
    <w:p w:rsidR="00A67144" w:rsidRPr="00D66DB3" w:rsidRDefault="00A67144" w:rsidP="00203A53">
      <w:pPr>
        <w:spacing w:line="360" w:lineRule="auto"/>
        <w:ind w:firstLine="567"/>
        <w:rPr>
          <w:b/>
          <w:sz w:val="26"/>
          <w:szCs w:val="26"/>
        </w:rPr>
      </w:pPr>
      <w:r w:rsidRPr="00D66DB3">
        <w:rPr>
          <w:b/>
          <w:sz w:val="26"/>
          <w:szCs w:val="26"/>
        </w:rPr>
        <w:t>Выводы и предложения:</w:t>
      </w:r>
    </w:p>
    <w:p w:rsidR="00A67144" w:rsidRPr="00D66DB3" w:rsidRDefault="00A67144" w:rsidP="00203A53">
      <w:pPr>
        <w:pStyle w:val="a9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>Проведенная проверка годового отчета об исполнении бюджета МО «Гиагинск</w:t>
      </w:r>
      <w:r w:rsidR="00401FA0">
        <w:rPr>
          <w:sz w:val="26"/>
          <w:szCs w:val="26"/>
        </w:rPr>
        <w:t>ий район» за 2017</w:t>
      </w:r>
      <w:r w:rsidRPr="00D66DB3">
        <w:rPr>
          <w:sz w:val="26"/>
          <w:szCs w:val="26"/>
        </w:rPr>
        <w:t xml:space="preserve"> год предоставляет основания для выражения независимого мнения о его достоверности и соответствии порядка ведения бюджетного учёта исполнения бюджета законодательству Российской Федерации и Республики Адыгея. 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Администрация МО «Гиагинский район» </w:t>
      </w:r>
      <w:r w:rsidR="00012443">
        <w:rPr>
          <w:sz w:val="26"/>
          <w:szCs w:val="26"/>
        </w:rPr>
        <w:t xml:space="preserve">своевременно </w:t>
      </w:r>
      <w:r w:rsidRPr="00D66DB3">
        <w:rPr>
          <w:sz w:val="26"/>
          <w:szCs w:val="26"/>
        </w:rPr>
        <w:t>представила отчет об исполнении бюджет</w:t>
      </w:r>
      <w:r>
        <w:rPr>
          <w:sz w:val="26"/>
          <w:szCs w:val="26"/>
        </w:rPr>
        <w:t xml:space="preserve">а МО «Гиагинский </w:t>
      </w:r>
      <w:r w:rsidR="00401FA0">
        <w:rPr>
          <w:sz w:val="26"/>
          <w:szCs w:val="26"/>
        </w:rPr>
        <w:t>район» за 2017</w:t>
      </w:r>
      <w:r w:rsidRPr="00D66DB3">
        <w:rPr>
          <w:sz w:val="26"/>
          <w:szCs w:val="26"/>
        </w:rPr>
        <w:t xml:space="preserve"> год и иные документы, подлежащие представлению одновременно с годовым отчетом об исполнении бюджета МО «Гиагинский район» за 201</w:t>
      </w:r>
      <w:r w:rsidR="00401FA0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 в Контрольно-счетную палату МО «Гиагинский район» для подготовки заключения на него в соответствии со статьей 81 Устава МО «Гиагинский район», статьи 33 Положения «О бюджетном процессе в МО «Гиагинский район».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Состав документов и материалов, представле</w:t>
      </w:r>
      <w:r w:rsidR="00401FA0">
        <w:rPr>
          <w:sz w:val="26"/>
          <w:szCs w:val="26"/>
        </w:rPr>
        <w:t xml:space="preserve">нных одновременно с отчетом об </w:t>
      </w:r>
      <w:r w:rsidRPr="00D66DB3">
        <w:rPr>
          <w:sz w:val="26"/>
          <w:szCs w:val="26"/>
        </w:rPr>
        <w:t>исполнении бюдже</w:t>
      </w:r>
      <w:r>
        <w:rPr>
          <w:sz w:val="26"/>
          <w:szCs w:val="26"/>
        </w:rPr>
        <w:t>та МО «Гиагинский район» за 201</w:t>
      </w:r>
      <w:r w:rsidR="00401FA0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 в полной мере соответствует перечню документов и материалов, установленных статьей 34</w:t>
      </w:r>
      <w:r w:rsidRPr="00D66DB3">
        <w:rPr>
          <w:color w:val="FF0000"/>
          <w:sz w:val="26"/>
          <w:szCs w:val="26"/>
        </w:rPr>
        <w:t xml:space="preserve"> </w:t>
      </w:r>
      <w:r w:rsidRPr="00D66DB3">
        <w:rPr>
          <w:sz w:val="26"/>
          <w:szCs w:val="26"/>
        </w:rPr>
        <w:t>Положения «О бюджетном процессе в МО «Гиагинский район» утвержденного решением Совета народных депутатов МО «Гиагинский район» от 21.02.2013 года № 140</w:t>
      </w:r>
      <w:r w:rsidRPr="00D66DB3">
        <w:rPr>
          <w:color w:val="000000"/>
          <w:sz w:val="26"/>
          <w:szCs w:val="26"/>
        </w:rPr>
        <w:t xml:space="preserve"> в последней редакции.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ходе исполнения бюджета МО «Гиагинский район» в установленном порядке принято </w:t>
      </w:r>
      <w:r w:rsidR="006D6D3D">
        <w:rPr>
          <w:sz w:val="26"/>
          <w:szCs w:val="26"/>
        </w:rPr>
        <w:t>шесть изменений и дополнений</w:t>
      </w:r>
      <w:r w:rsidRPr="00D66DB3">
        <w:rPr>
          <w:sz w:val="26"/>
          <w:szCs w:val="26"/>
        </w:rPr>
        <w:t>, необходимость вн</w:t>
      </w:r>
      <w:r w:rsidR="00012443">
        <w:rPr>
          <w:sz w:val="26"/>
          <w:szCs w:val="26"/>
        </w:rPr>
        <w:t>есения которых была обоснована У</w:t>
      </w:r>
      <w:r w:rsidRPr="00D66DB3">
        <w:rPr>
          <w:sz w:val="26"/>
          <w:szCs w:val="26"/>
        </w:rPr>
        <w:t>правлением финансов МО «Гиагинский район» при принятии их Советом народных депутатов МО «Гиагинский район».</w:t>
      </w:r>
    </w:p>
    <w:p w:rsidR="00A67144" w:rsidRDefault="00A67144" w:rsidP="00203A53">
      <w:pPr>
        <w:pStyle w:val="a9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>Контрольно-счетная палата МО «Гиагинский район» рекомендует</w:t>
      </w:r>
      <w:r>
        <w:rPr>
          <w:sz w:val="26"/>
          <w:szCs w:val="26"/>
        </w:rPr>
        <w:t>:</w:t>
      </w:r>
    </w:p>
    <w:p w:rsidR="009F4F1B" w:rsidRDefault="009F4F1B" w:rsidP="00203A53">
      <w:pPr>
        <w:pStyle w:val="a9"/>
        <w:spacing w:line="20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- с целью увеличения доходной части бюджета продолжать работу по снижению общей суммы недоимки по налогам и сборам;</w:t>
      </w:r>
    </w:p>
    <w:p w:rsidR="000D6236" w:rsidRDefault="00A67144" w:rsidP="000D6236">
      <w:pPr>
        <w:pStyle w:val="a9"/>
        <w:spacing w:line="20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D66DB3">
        <w:rPr>
          <w:sz w:val="26"/>
          <w:szCs w:val="26"/>
        </w:rPr>
        <w:t xml:space="preserve"> ответственным исполнителям </w:t>
      </w:r>
      <w:r w:rsidR="005E7D70">
        <w:rPr>
          <w:sz w:val="26"/>
          <w:szCs w:val="26"/>
        </w:rPr>
        <w:t>муниципальных программ</w:t>
      </w:r>
      <w:r w:rsidR="005E7D70" w:rsidRPr="000366C2">
        <w:rPr>
          <w:sz w:val="26"/>
          <w:szCs w:val="26"/>
        </w:rPr>
        <w:t xml:space="preserve"> </w:t>
      </w:r>
      <w:r w:rsidR="00985D01">
        <w:rPr>
          <w:sz w:val="26"/>
          <w:szCs w:val="26"/>
        </w:rPr>
        <w:t xml:space="preserve">проводить мониторинг </w:t>
      </w:r>
      <w:r w:rsidRPr="00D66DB3">
        <w:rPr>
          <w:sz w:val="26"/>
          <w:szCs w:val="26"/>
        </w:rPr>
        <w:t>исполнения программных мероприятий в целях повышения эффективности расходования бюджетных средств</w:t>
      </w:r>
      <w:r w:rsidR="00F22743">
        <w:rPr>
          <w:sz w:val="26"/>
          <w:szCs w:val="26"/>
        </w:rPr>
        <w:t xml:space="preserve"> и исключения фактов неисполнения запланированных расходов</w:t>
      </w:r>
      <w:r w:rsidRPr="00D66DB3">
        <w:rPr>
          <w:sz w:val="26"/>
          <w:szCs w:val="26"/>
        </w:rPr>
        <w:t xml:space="preserve">, а также </w:t>
      </w:r>
      <w:r w:rsidR="00985D01">
        <w:rPr>
          <w:sz w:val="26"/>
          <w:szCs w:val="26"/>
        </w:rPr>
        <w:t>своевременно вносить изменения в текущем финансовом году</w:t>
      </w:r>
      <w:r>
        <w:rPr>
          <w:sz w:val="26"/>
          <w:szCs w:val="26"/>
        </w:rPr>
        <w:t xml:space="preserve"> в программ</w:t>
      </w:r>
      <w:r w:rsidR="00036EC4">
        <w:rPr>
          <w:sz w:val="26"/>
          <w:szCs w:val="26"/>
        </w:rPr>
        <w:t>ы</w:t>
      </w:r>
      <w:r w:rsidR="000D6236">
        <w:rPr>
          <w:sz w:val="26"/>
          <w:szCs w:val="26"/>
        </w:rPr>
        <w:t>.</w:t>
      </w:r>
    </w:p>
    <w:p w:rsidR="00A67144" w:rsidRPr="00D66DB3" w:rsidRDefault="00A67144" w:rsidP="000D6236">
      <w:pPr>
        <w:pStyle w:val="a9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>Результаты анализа отчета об исполнении бюджета за 201</w:t>
      </w:r>
      <w:r w:rsidR="00401FA0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 позволяют сделать вывод о том, что представленный на утверждение проект решения Совета народных депутатов МО «Гиагинский район» «Об исполнении бюджета МО «Гиагинский район» за 201</w:t>
      </w:r>
      <w:r w:rsidR="00401FA0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год» с учетом рекомендаций может быть утвержден Советом народных депутатов МО «Гиагинский район».</w:t>
      </w:r>
    </w:p>
    <w:p w:rsidR="00A67144" w:rsidRPr="00D66DB3" w:rsidRDefault="00A67144" w:rsidP="00A67144">
      <w:pPr>
        <w:jc w:val="both"/>
        <w:rPr>
          <w:sz w:val="26"/>
          <w:szCs w:val="26"/>
        </w:rPr>
      </w:pPr>
    </w:p>
    <w:p w:rsidR="00A67144" w:rsidRPr="00D66DB3" w:rsidRDefault="00A67144" w:rsidP="00A67144">
      <w:pPr>
        <w:ind w:firstLine="709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 </w:t>
      </w:r>
    </w:p>
    <w:p w:rsidR="00A67144" w:rsidRPr="00D66DB3" w:rsidRDefault="00A67144" w:rsidP="00A67144">
      <w:pPr>
        <w:ind w:right="-284"/>
        <w:rPr>
          <w:sz w:val="26"/>
          <w:szCs w:val="26"/>
        </w:rPr>
      </w:pPr>
      <w:r w:rsidRPr="00D66DB3">
        <w:rPr>
          <w:sz w:val="26"/>
          <w:szCs w:val="26"/>
        </w:rPr>
        <w:t xml:space="preserve">Председатель Контрольно-счетной Палаты      </w:t>
      </w:r>
    </w:p>
    <w:p w:rsidR="00A67144" w:rsidRPr="00D66DB3" w:rsidRDefault="00A67144" w:rsidP="00A67144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муниципального образования</w:t>
      </w:r>
    </w:p>
    <w:p w:rsidR="00A67144" w:rsidRPr="00D66DB3" w:rsidRDefault="00A67144" w:rsidP="00A67144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«Гиагинский район»</w:t>
      </w:r>
      <w:r w:rsidRPr="00D66DB3">
        <w:rPr>
          <w:sz w:val="26"/>
          <w:szCs w:val="26"/>
        </w:rPr>
        <w:tab/>
      </w:r>
      <w:r w:rsidRPr="00D66DB3">
        <w:rPr>
          <w:sz w:val="26"/>
          <w:szCs w:val="26"/>
        </w:rPr>
        <w:tab/>
      </w:r>
      <w:r w:rsidRPr="00D66DB3">
        <w:rPr>
          <w:sz w:val="26"/>
          <w:szCs w:val="26"/>
        </w:rPr>
        <w:tab/>
      </w:r>
      <w:r w:rsidRPr="00D66DB3">
        <w:rPr>
          <w:sz w:val="26"/>
          <w:szCs w:val="26"/>
        </w:rPr>
        <w:tab/>
        <w:t xml:space="preserve">                                         </w:t>
      </w:r>
      <w:r w:rsidR="00401FA0">
        <w:rPr>
          <w:sz w:val="26"/>
          <w:szCs w:val="26"/>
        </w:rPr>
        <w:t xml:space="preserve">   </w:t>
      </w:r>
      <w:r w:rsidRPr="00D66DB3">
        <w:rPr>
          <w:sz w:val="26"/>
          <w:szCs w:val="26"/>
        </w:rPr>
        <w:t xml:space="preserve">   </w:t>
      </w:r>
      <w:r w:rsidR="00401FA0">
        <w:rPr>
          <w:sz w:val="26"/>
          <w:szCs w:val="26"/>
        </w:rPr>
        <w:t>Е.В.</w:t>
      </w:r>
      <w:r w:rsidR="00B41830">
        <w:rPr>
          <w:sz w:val="26"/>
          <w:szCs w:val="26"/>
        </w:rPr>
        <w:t xml:space="preserve"> </w:t>
      </w:r>
      <w:r w:rsidR="00401FA0">
        <w:rPr>
          <w:sz w:val="26"/>
          <w:szCs w:val="26"/>
        </w:rPr>
        <w:t>Шагундокова</w:t>
      </w:r>
    </w:p>
    <w:p w:rsidR="00A67144" w:rsidRPr="00D66DB3" w:rsidRDefault="00A67144" w:rsidP="00A67144">
      <w:pPr>
        <w:ind w:firstLine="720"/>
        <w:jc w:val="both"/>
        <w:rPr>
          <w:sz w:val="26"/>
          <w:szCs w:val="26"/>
        </w:rPr>
      </w:pPr>
    </w:p>
    <w:p w:rsidR="00FD2D24" w:rsidRPr="00D66DB3" w:rsidRDefault="00FD2D24" w:rsidP="00A67144">
      <w:pPr>
        <w:pStyle w:val="31"/>
        <w:spacing w:line="200" w:lineRule="atLeast"/>
        <w:ind w:firstLine="709"/>
        <w:jc w:val="center"/>
        <w:rPr>
          <w:szCs w:val="26"/>
        </w:rPr>
      </w:pPr>
    </w:p>
    <w:sectPr w:rsidR="00FD2D24" w:rsidRPr="00D66DB3">
      <w:footerReference w:type="default" r:id="rId13"/>
      <w:pgSz w:w="11906" w:h="16838"/>
      <w:pgMar w:top="798" w:right="680" w:bottom="1126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DE" w:rsidRDefault="007100DE">
      <w:r>
        <w:separator/>
      </w:r>
    </w:p>
  </w:endnote>
  <w:endnote w:type="continuationSeparator" w:id="0">
    <w:p w:rsidR="007100DE" w:rsidRDefault="0071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20B0500000000000000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EB" w:rsidRDefault="004173EB">
    <w:pPr>
      <w:pStyle w:val="af2"/>
      <w:spacing w:line="100" w:lineRule="atLeast"/>
      <w:jc w:val="right"/>
    </w:pPr>
    <w:r>
      <w:fldChar w:fldCharType="begin"/>
    </w:r>
    <w:r>
      <w:instrText xml:space="preserve"> PAGE </w:instrText>
    </w:r>
    <w:r>
      <w:fldChar w:fldCharType="separate"/>
    </w:r>
    <w:r w:rsidR="00131C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DE" w:rsidRDefault="007100DE">
      <w:r>
        <w:separator/>
      </w:r>
    </w:p>
  </w:footnote>
  <w:footnote w:type="continuationSeparator" w:id="0">
    <w:p w:rsidR="007100DE" w:rsidRDefault="0071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3224F3"/>
    <w:multiLevelType w:val="hybridMultilevel"/>
    <w:tmpl w:val="CFD6E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404CD9"/>
    <w:multiLevelType w:val="hybridMultilevel"/>
    <w:tmpl w:val="85929A5A"/>
    <w:lvl w:ilvl="0" w:tplc="8F82DDEE">
      <w:start w:val="2"/>
      <w:numFmt w:val="decimal"/>
      <w:lvlText w:val="%1)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>
    <w:nsid w:val="4C1E5116"/>
    <w:multiLevelType w:val="hybridMultilevel"/>
    <w:tmpl w:val="B78E6230"/>
    <w:lvl w:ilvl="0" w:tplc="7C2871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98C0A07"/>
    <w:multiLevelType w:val="hybridMultilevel"/>
    <w:tmpl w:val="8A1001F8"/>
    <w:lvl w:ilvl="0" w:tplc="D082A0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7D813E3"/>
    <w:multiLevelType w:val="hybridMultilevel"/>
    <w:tmpl w:val="344215F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EBD21B6"/>
    <w:multiLevelType w:val="hybridMultilevel"/>
    <w:tmpl w:val="B468743A"/>
    <w:lvl w:ilvl="0" w:tplc="21C298C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57F5468"/>
    <w:multiLevelType w:val="hybridMultilevel"/>
    <w:tmpl w:val="DDEAEB2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B2B9A"/>
    <w:multiLevelType w:val="hybridMultilevel"/>
    <w:tmpl w:val="E348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95659"/>
    <w:multiLevelType w:val="hybridMultilevel"/>
    <w:tmpl w:val="71540C74"/>
    <w:lvl w:ilvl="0" w:tplc="BC2EB006">
      <w:start w:val="1"/>
      <w:numFmt w:val="decimal"/>
      <w:lvlText w:val="%1)"/>
      <w:lvlJc w:val="left"/>
      <w:pPr>
        <w:ind w:left="12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7">
    <w:nsid w:val="7BA23B0D"/>
    <w:multiLevelType w:val="hybridMultilevel"/>
    <w:tmpl w:val="83468378"/>
    <w:lvl w:ilvl="0" w:tplc="007270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7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1"/>
    <w:rsid w:val="0000017F"/>
    <w:rsid w:val="000013B0"/>
    <w:rsid w:val="00003416"/>
    <w:rsid w:val="00012443"/>
    <w:rsid w:val="00021BF9"/>
    <w:rsid w:val="00021C24"/>
    <w:rsid w:val="0002286F"/>
    <w:rsid w:val="000231C6"/>
    <w:rsid w:val="00027F24"/>
    <w:rsid w:val="00030CDC"/>
    <w:rsid w:val="00036EC4"/>
    <w:rsid w:val="00037E57"/>
    <w:rsid w:val="000437E0"/>
    <w:rsid w:val="00046518"/>
    <w:rsid w:val="00047669"/>
    <w:rsid w:val="00064FB4"/>
    <w:rsid w:val="00065D01"/>
    <w:rsid w:val="00072835"/>
    <w:rsid w:val="0007624C"/>
    <w:rsid w:val="000766AE"/>
    <w:rsid w:val="00077B72"/>
    <w:rsid w:val="00080068"/>
    <w:rsid w:val="000834C3"/>
    <w:rsid w:val="00084521"/>
    <w:rsid w:val="00094292"/>
    <w:rsid w:val="00095DD7"/>
    <w:rsid w:val="000A1A2B"/>
    <w:rsid w:val="000A3D8C"/>
    <w:rsid w:val="000A5D08"/>
    <w:rsid w:val="000B40C1"/>
    <w:rsid w:val="000D6236"/>
    <w:rsid w:val="000E2303"/>
    <w:rsid w:val="000F0624"/>
    <w:rsid w:val="00100031"/>
    <w:rsid w:val="00101439"/>
    <w:rsid w:val="00107B1B"/>
    <w:rsid w:val="0011324E"/>
    <w:rsid w:val="00117E9D"/>
    <w:rsid w:val="00120414"/>
    <w:rsid w:val="00123123"/>
    <w:rsid w:val="00125370"/>
    <w:rsid w:val="00131CFC"/>
    <w:rsid w:val="00132A73"/>
    <w:rsid w:val="0013691F"/>
    <w:rsid w:val="0013790A"/>
    <w:rsid w:val="0014332A"/>
    <w:rsid w:val="0014363A"/>
    <w:rsid w:val="00144119"/>
    <w:rsid w:val="00145ACA"/>
    <w:rsid w:val="00146ECE"/>
    <w:rsid w:val="00154EF9"/>
    <w:rsid w:val="00155EBB"/>
    <w:rsid w:val="00156D05"/>
    <w:rsid w:val="00157BD3"/>
    <w:rsid w:val="00160F77"/>
    <w:rsid w:val="00161066"/>
    <w:rsid w:val="00162CFE"/>
    <w:rsid w:val="00163371"/>
    <w:rsid w:val="001674B0"/>
    <w:rsid w:val="00170AC4"/>
    <w:rsid w:val="00176A9D"/>
    <w:rsid w:val="001806EC"/>
    <w:rsid w:val="00182471"/>
    <w:rsid w:val="00184BE4"/>
    <w:rsid w:val="00192A81"/>
    <w:rsid w:val="00194E55"/>
    <w:rsid w:val="00195364"/>
    <w:rsid w:val="00196093"/>
    <w:rsid w:val="001A0D2F"/>
    <w:rsid w:val="001A31A7"/>
    <w:rsid w:val="001A6B76"/>
    <w:rsid w:val="001A767B"/>
    <w:rsid w:val="001B046C"/>
    <w:rsid w:val="001B3D79"/>
    <w:rsid w:val="001B67EC"/>
    <w:rsid w:val="001C3A71"/>
    <w:rsid w:val="001C44BC"/>
    <w:rsid w:val="001C7A51"/>
    <w:rsid w:val="001C7CFF"/>
    <w:rsid w:val="001D033E"/>
    <w:rsid w:val="001D33F1"/>
    <w:rsid w:val="001D3F92"/>
    <w:rsid w:val="001D4FE2"/>
    <w:rsid w:val="001D5153"/>
    <w:rsid w:val="001E00A4"/>
    <w:rsid w:val="001E2F42"/>
    <w:rsid w:val="001E6EF5"/>
    <w:rsid w:val="001F29A7"/>
    <w:rsid w:val="001F2D38"/>
    <w:rsid w:val="001F3D4D"/>
    <w:rsid w:val="00200565"/>
    <w:rsid w:val="00203650"/>
    <w:rsid w:val="00203A53"/>
    <w:rsid w:val="0020675A"/>
    <w:rsid w:val="00206B71"/>
    <w:rsid w:val="00206C31"/>
    <w:rsid w:val="00207B64"/>
    <w:rsid w:val="0021521E"/>
    <w:rsid w:val="00232B99"/>
    <w:rsid w:val="002401C0"/>
    <w:rsid w:val="002440F4"/>
    <w:rsid w:val="002535F9"/>
    <w:rsid w:val="00261BCC"/>
    <w:rsid w:val="00265236"/>
    <w:rsid w:val="00265EAA"/>
    <w:rsid w:val="00270B17"/>
    <w:rsid w:val="00272CDD"/>
    <w:rsid w:val="00274767"/>
    <w:rsid w:val="0027786B"/>
    <w:rsid w:val="00280632"/>
    <w:rsid w:val="00280964"/>
    <w:rsid w:val="00281611"/>
    <w:rsid w:val="0028535F"/>
    <w:rsid w:val="00293EF3"/>
    <w:rsid w:val="002B6837"/>
    <w:rsid w:val="002B73AE"/>
    <w:rsid w:val="002C6FDE"/>
    <w:rsid w:val="002D0D53"/>
    <w:rsid w:val="002D22CB"/>
    <w:rsid w:val="002D4360"/>
    <w:rsid w:val="002D7470"/>
    <w:rsid w:val="002E1E2C"/>
    <w:rsid w:val="002E3B13"/>
    <w:rsid w:val="002E479A"/>
    <w:rsid w:val="002E607F"/>
    <w:rsid w:val="002F17F0"/>
    <w:rsid w:val="0030049F"/>
    <w:rsid w:val="00302A85"/>
    <w:rsid w:val="00303810"/>
    <w:rsid w:val="0030499A"/>
    <w:rsid w:val="0030618C"/>
    <w:rsid w:val="00310742"/>
    <w:rsid w:val="0031311F"/>
    <w:rsid w:val="003157EC"/>
    <w:rsid w:val="003236D2"/>
    <w:rsid w:val="00325574"/>
    <w:rsid w:val="00332615"/>
    <w:rsid w:val="00333924"/>
    <w:rsid w:val="00336480"/>
    <w:rsid w:val="00337CC9"/>
    <w:rsid w:val="00344247"/>
    <w:rsid w:val="00344D7D"/>
    <w:rsid w:val="00347AFE"/>
    <w:rsid w:val="0035027E"/>
    <w:rsid w:val="003530EC"/>
    <w:rsid w:val="00353B96"/>
    <w:rsid w:val="00357DD7"/>
    <w:rsid w:val="00366D86"/>
    <w:rsid w:val="00367C97"/>
    <w:rsid w:val="00372B89"/>
    <w:rsid w:val="00373CB2"/>
    <w:rsid w:val="00380755"/>
    <w:rsid w:val="00381B3F"/>
    <w:rsid w:val="0038221E"/>
    <w:rsid w:val="00387650"/>
    <w:rsid w:val="00395945"/>
    <w:rsid w:val="00395BAE"/>
    <w:rsid w:val="003A1794"/>
    <w:rsid w:val="003A347D"/>
    <w:rsid w:val="003B07C2"/>
    <w:rsid w:val="003B306B"/>
    <w:rsid w:val="003C290A"/>
    <w:rsid w:val="003C673C"/>
    <w:rsid w:val="003D0A73"/>
    <w:rsid w:val="003E0AC8"/>
    <w:rsid w:val="003E1156"/>
    <w:rsid w:val="003E3A7C"/>
    <w:rsid w:val="003E7E05"/>
    <w:rsid w:val="003F3B8B"/>
    <w:rsid w:val="003F40A2"/>
    <w:rsid w:val="003F67EB"/>
    <w:rsid w:val="00400BC8"/>
    <w:rsid w:val="00400DB6"/>
    <w:rsid w:val="00400E56"/>
    <w:rsid w:val="00401FA0"/>
    <w:rsid w:val="00406232"/>
    <w:rsid w:val="00406335"/>
    <w:rsid w:val="00406FE3"/>
    <w:rsid w:val="004128E8"/>
    <w:rsid w:val="004173EB"/>
    <w:rsid w:val="0042157C"/>
    <w:rsid w:val="0042236A"/>
    <w:rsid w:val="00422814"/>
    <w:rsid w:val="004323A8"/>
    <w:rsid w:val="004325FA"/>
    <w:rsid w:val="004427DE"/>
    <w:rsid w:val="00444218"/>
    <w:rsid w:val="00452AFA"/>
    <w:rsid w:val="00461FDD"/>
    <w:rsid w:val="00465533"/>
    <w:rsid w:val="004678ED"/>
    <w:rsid w:val="004713A8"/>
    <w:rsid w:val="004722FE"/>
    <w:rsid w:val="0047323C"/>
    <w:rsid w:val="004738BE"/>
    <w:rsid w:val="00474A3D"/>
    <w:rsid w:val="004771CF"/>
    <w:rsid w:val="00477F33"/>
    <w:rsid w:val="0048013B"/>
    <w:rsid w:val="00490E39"/>
    <w:rsid w:val="004A74F1"/>
    <w:rsid w:val="004B0E54"/>
    <w:rsid w:val="004B14B2"/>
    <w:rsid w:val="004B230A"/>
    <w:rsid w:val="004B59C1"/>
    <w:rsid w:val="004B6C7A"/>
    <w:rsid w:val="004C04FC"/>
    <w:rsid w:val="004C15A4"/>
    <w:rsid w:val="004C15F2"/>
    <w:rsid w:val="004C1A30"/>
    <w:rsid w:val="004C3CB2"/>
    <w:rsid w:val="004C58C0"/>
    <w:rsid w:val="004D2272"/>
    <w:rsid w:val="004D32E5"/>
    <w:rsid w:val="004D6BCD"/>
    <w:rsid w:val="004E10D1"/>
    <w:rsid w:val="004E1424"/>
    <w:rsid w:val="004E1598"/>
    <w:rsid w:val="004E3C0A"/>
    <w:rsid w:val="004E515D"/>
    <w:rsid w:val="004E595B"/>
    <w:rsid w:val="004E6CFC"/>
    <w:rsid w:val="004F255A"/>
    <w:rsid w:val="004F35A9"/>
    <w:rsid w:val="004F791F"/>
    <w:rsid w:val="00502E85"/>
    <w:rsid w:val="005044CF"/>
    <w:rsid w:val="005071F9"/>
    <w:rsid w:val="005111A1"/>
    <w:rsid w:val="005123FB"/>
    <w:rsid w:val="00513C3D"/>
    <w:rsid w:val="005145CE"/>
    <w:rsid w:val="00521BFB"/>
    <w:rsid w:val="005255EA"/>
    <w:rsid w:val="00527A5C"/>
    <w:rsid w:val="005307B7"/>
    <w:rsid w:val="005426BC"/>
    <w:rsid w:val="0054578F"/>
    <w:rsid w:val="005458EB"/>
    <w:rsid w:val="00546764"/>
    <w:rsid w:val="0054739E"/>
    <w:rsid w:val="00550C60"/>
    <w:rsid w:val="00554707"/>
    <w:rsid w:val="00555ADE"/>
    <w:rsid w:val="00560818"/>
    <w:rsid w:val="005633C2"/>
    <w:rsid w:val="0056470A"/>
    <w:rsid w:val="00572F67"/>
    <w:rsid w:val="00573DDF"/>
    <w:rsid w:val="005753C0"/>
    <w:rsid w:val="00580648"/>
    <w:rsid w:val="0058143A"/>
    <w:rsid w:val="0059431E"/>
    <w:rsid w:val="00597CCA"/>
    <w:rsid w:val="005A0B67"/>
    <w:rsid w:val="005A13CD"/>
    <w:rsid w:val="005A26D0"/>
    <w:rsid w:val="005A4079"/>
    <w:rsid w:val="005B2A60"/>
    <w:rsid w:val="005B6781"/>
    <w:rsid w:val="005B6E28"/>
    <w:rsid w:val="005B76FA"/>
    <w:rsid w:val="005C781E"/>
    <w:rsid w:val="005D1D7F"/>
    <w:rsid w:val="005D295F"/>
    <w:rsid w:val="005D2F01"/>
    <w:rsid w:val="005D32BB"/>
    <w:rsid w:val="005D7D48"/>
    <w:rsid w:val="005E1C2E"/>
    <w:rsid w:val="005E37FE"/>
    <w:rsid w:val="005E7D70"/>
    <w:rsid w:val="005F062A"/>
    <w:rsid w:val="005F502B"/>
    <w:rsid w:val="005F756E"/>
    <w:rsid w:val="00601D61"/>
    <w:rsid w:val="00602572"/>
    <w:rsid w:val="0060351A"/>
    <w:rsid w:val="00605924"/>
    <w:rsid w:val="00610EDB"/>
    <w:rsid w:val="00615721"/>
    <w:rsid w:val="00632639"/>
    <w:rsid w:val="00634CFA"/>
    <w:rsid w:val="00634E17"/>
    <w:rsid w:val="00642C57"/>
    <w:rsid w:val="00644319"/>
    <w:rsid w:val="0064481E"/>
    <w:rsid w:val="00645C37"/>
    <w:rsid w:val="00647220"/>
    <w:rsid w:val="00654229"/>
    <w:rsid w:val="00654A05"/>
    <w:rsid w:val="00654C16"/>
    <w:rsid w:val="0066113D"/>
    <w:rsid w:val="00662A0C"/>
    <w:rsid w:val="00663F80"/>
    <w:rsid w:val="0066666C"/>
    <w:rsid w:val="00666C2B"/>
    <w:rsid w:val="006705A3"/>
    <w:rsid w:val="00671F8D"/>
    <w:rsid w:val="006724C9"/>
    <w:rsid w:val="00672FBD"/>
    <w:rsid w:val="006732F7"/>
    <w:rsid w:val="00675756"/>
    <w:rsid w:val="0068066E"/>
    <w:rsid w:val="006965D0"/>
    <w:rsid w:val="006A15B8"/>
    <w:rsid w:val="006B0993"/>
    <w:rsid w:val="006B25A2"/>
    <w:rsid w:val="006B29EF"/>
    <w:rsid w:val="006B2FBE"/>
    <w:rsid w:val="006B676C"/>
    <w:rsid w:val="006C6F8A"/>
    <w:rsid w:val="006C76BD"/>
    <w:rsid w:val="006C7DCC"/>
    <w:rsid w:val="006D138D"/>
    <w:rsid w:val="006D6016"/>
    <w:rsid w:val="006D68AB"/>
    <w:rsid w:val="006D6B5C"/>
    <w:rsid w:val="006D6D3D"/>
    <w:rsid w:val="006E0FE2"/>
    <w:rsid w:val="006E1EFD"/>
    <w:rsid w:val="006E3A35"/>
    <w:rsid w:val="006F00FB"/>
    <w:rsid w:val="006F6C3C"/>
    <w:rsid w:val="006F7316"/>
    <w:rsid w:val="0070472B"/>
    <w:rsid w:val="00704CFD"/>
    <w:rsid w:val="007100DE"/>
    <w:rsid w:val="00712688"/>
    <w:rsid w:val="00714CEA"/>
    <w:rsid w:val="007150D3"/>
    <w:rsid w:val="00722BFC"/>
    <w:rsid w:val="007245EC"/>
    <w:rsid w:val="00724B7B"/>
    <w:rsid w:val="0072506A"/>
    <w:rsid w:val="007364D4"/>
    <w:rsid w:val="00736A54"/>
    <w:rsid w:val="00736C47"/>
    <w:rsid w:val="0074032A"/>
    <w:rsid w:val="00740C9F"/>
    <w:rsid w:val="007500A3"/>
    <w:rsid w:val="00754652"/>
    <w:rsid w:val="00755C2C"/>
    <w:rsid w:val="00763147"/>
    <w:rsid w:val="0077126F"/>
    <w:rsid w:val="007715C1"/>
    <w:rsid w:val="0078383B"/>
    <w:rsid w:val="00787813"/>
    <w:rsid w:val="00792471"/>
    <w:rsid w:val="007A352D"/>
    <w:rsid w:val="007A49C9"/>
    <w:rsid w:val="007B1FF3"/>
    <w:rsid w:val="007C48A2"/>
    <w:rsid w:val="007C5BA8"/>
    <w:rsid w:val="007C717C"/>
    <w:rsid w:val="007C72A8"/>
    <w:rsid w:val="007D017F"/>
    <w:rsid w:val="007D1C46"/>
    <w:rsid w:val="007E3552"/>
    <w:rsid w:val="007E6ED9"/>
    <w:rsid w:val="007E7D83"/>
    <w:rsid w:val="007F2547"/>
    <w:rsid w:val="007F5424"/>
    <w:rsid w:val="007F57D3"/>
    <w:rsid w:val="00801BB8"/>
    <w:rsid w:val="008038FE"/>
    <w:rsid w:val="008043B9"/>
    <w:rsid w:val="00806146"/>
    <w:rsid w:val="008065A6"/>
    <w:rsid w:val="00806D6C"/>
    <w:rsid w:val="008118BC"/>
    <w:rsid w:val="008128F4"/>
    <w:rsid w:val="00812C97"/>
    <w:rsid w:val="0083095B"/>
    <w:rsid w:val="0083152A"/>
    <w:rsid w:val="00832BC6"/>
    <w:rsid w:val="008418EE"/>
    <w:rsid w:val="0084296E"/>
    <w:rsid w:val="00844A9F"/>
    <w:rsid w:val="00854CA1"/>
    <w:rsid w:val="00866F68"/>
    <w:rsid w:val="00871BFB"/>
    <w:rsid w:val="008732D5"/>
    <w:rsid w:val="008742A6"/>
    <w:rsid w:val="00874932"/>
    <w:rsid w:val="00884C64"/>
    <w:rsid w:val="008907D0"/>
    <w:rsid w:val="00891519"/>
    <w:rsid w:val="00891EAE"/>
    <w:rsid w:val="00892FA2"/>
    <w:rsid w:val="008933D1"/>
    <w:rsid w:val="008941E3"/>
    <w:rsid w:val="0089574C"/>
    <w:rsid w:val="00895881"/>
    <w:rsid w:val="0089718A"/>
    <w:rsid w:val="008A03F3"/>
    <w:rsid w:val="008B04D2"/>
    <w:rsid w:val="008B4623"/>
    <w:rsid w:val="008B718A"/>
    <w:rsid w:val="008C0377"/>
    <w:rsid w:val="008C0AE7"/>
    <w:rsid w:val="008C2177"/>
    <w:rsid w:val="008C5362"/>
    <w:rsid w:val="008C54E7"/>
    <w:rsid w:val="008C7566"/>
    <w:rsid w:val="008C7AD6"/>
    <w:rsid w:val="008D0D0D"/>
    <w:rsid w:val="008D3010"/>
    <w:rsid w:val="008D36B7"/>
    <w:rsid w:val="008E6399"/>
    <w:rsid w:val="008F1CE8"/>
    <w:rsid w:val="008F2336"/>
    <w:rsid w:val="008F27DB"/>
    <w:rsid w:val="008F578B"/>
    <w:rsid w:val="009017AC"/>
    <w:rsid w:val="009033EF"/>
    <w:rsid w:val="009051F8"/>
    <w:rsid w:val="00906634"/>
    <w:rsid w:val="00910751"/>
    <w:rsid w:val="00910E52"/>
    <w:rsid w:val="00913FFF"/>
    <w:rsid w:val="009143A1"/>
    <w:rsid w:val="00915102"/>
    <w:rsid w:val="00920370"/>
    <w:rsid w:val="0092378A"/>
    <w:rsid w:val="009249D4"/>
    <w:rsid w:val="00932958"/>
    <w:rsid w:val="00932DD4"/>
    <w:rsid w:val="0093471C"/>
    <w:rsid w:val="00936679"/>
    <w:rsid w:val="00936C1A"/>
    <w:rsid w:val="00941207"/>
    <w:rsid w:val="00942A35"/>
    <w:rsid w:val="00942EA4"/>
    <w:rsid w:val="00944DBF"/>
    <w:rsid w:val="00954D10"/>
    <w:rsid w:val="00955CCF"/>
    <w:rsid w:val="00957F96"/>
    <w:rsid w:val="00961D4C"/>
    <w:rsid w:val="00963B63"/>
    <w:rsid w:val="00966718"/>
    <w:rsid w:val="0097062A"/>
    <w:rsid w:val="00972DDF"/>
    <w:rsid w:val="0097583A"/>
    <w:rsid w:val="00975FAC"/>
    <w:rsid w:val="00976125"/>
    <w:rsid w:val="009812EA"/>
    <w:rsid w:val="00981CF0"/>
    <w:rsid w:val="009847FC"/>
    <w:rsid w:val="00985D01"/>
    <w:rsid w:val="00986B56"/>
    <w:rsid w:val="00990C36"/>
    <w:rsid w:val="00995030"/>
    <w:rsid w:val="00995A32"/>
    <w:rsid w:val="00997C81"/>
    <w:rsid w:val="009A17B0"/>
    <w:rsid w:val="009A74BC"/>
    <w:rsid w:val="009B6688"/>
    <w:rsid w:val="009C3383"/>
    <w:rsid w:val="009C3997"/>
    <w:rsid w:val="009D180E"/>
    <w:rsid w:val="009D1C9A"/>
    <w:rsid w:val="009D3A69"/>
    <w:rsid w:val="009D5797"/>
    <w:rsid w:val="009D73A0"/>
    <w:rsid w:val="009E0118"/>
    <w:rsid w:val="009E3259"/>
    <w:rsid w:val="009E7A42"/>
    <w:rsid w:val="009F0109"/>
    <w:rsid w:val="009F4F1B"/>
    <w:rsid w:val="009F6A00"/>
    <w:rsid w:val="00A026EE"/>
    <w:rsid w:val="00A03677"/>
    <w:rsid w:val="00A10FD7"/>
    <w:rsid w:val="00A158CE"/>
    <w:rsid w:val="00A166F3"/>
    <w:rsid w:val="00A16E11"/>
    <w:rsid w:val="00A203C7"/>
    <w:rsid w:val="00A26C0C"/>
    <w:rsid w:val="00A30186"/>
    <w:rsid w:val="00A30CA6"/>
    <w:rsid w:val="00A32A6C"/>
    <w:rsid w:val="00A51875"/>
    <w:rsid w:val="00A55CD2"/>
    <w:rsid w:val="00A57912"/>
    <w:rsid w:val="00A63C83"/>
    <w:rsid w:val="00A66F8F"/>
    <w:rsid w:val="00A67144"/>
    <w:rsid w:val="00A673D6"/>
    <w:rsid w:val="00A67BED"/>
    <w:rsid w:val="00A7225F"/>
    <w:rsid w:val="00A755BA"/>
    <w:rsid w:val="00A77FDE"/>
    <w:rsid w:val="00A845EB"/>
    <w:rsid w:val="00A91143"/>
    <w:rsid w:val="00A9298C"/>
    <w:rsid w:val="00AA0CC8"/>
    <w:rsid w:val="00AA35B8"/>
    <w:rsid w:val="00AA4280"/>
    <w:rsid w:val="00AB002C"/>
    <w:rsid w:val="00AC20F7"/>
    <w:rsid w:val="00AC3ED8"/>
    <w:rsid w:val="00AD0877"/>
    <w:rsid w:val="00AD4E43"/>
    <w:rsid w:val="00AD5B30"/>
    <w:rsid w:val="00AE0149"/>
    <w:rsid w:val="00AE064C"/>
    <w:rsid w:val="00AE30B7"/>
    <w:rsid w:val="00AE653B"/>
    <w:rsid w:val="00AE65E7"/>
    <w:rsid w:val="00AE7A92"/>
    <w:rsid w:val="00AF04E7"/>
    <w:rsid w:val="00AF4284"/>
    <w:rsid w:val="00AF7EF2"/>
    <w:rsid w:val="00B0404B"/>
    <w:rsid w:val="00B05FC4"/>
    <w:rsid w:val="00B1033F"/>
    <w:rsid w:val="00B10E0D"/>
    <w:rsid w:val="00B12AA0"/>
    <w:rsid w:val="00B12C33"/>
    <w:rsid w:val="00B16F7A"/>
    <w:rsid w:val="00B2068F"/>
    <w:rsid w:val="00B24F11"/>
    <w:rsid w:val="00B25415"/>
    <w:rsid w:val="00B26741"/>
    <w:rsid w:val="00B2760B"/>
    <w:rsid w:val="00B27E32"/>
    <w:rsid w:val="00B326D0"/>
    <w:rsid w:val="00B32CC0"/>
    <w:rsid w:val="00B41830"/>
    <w:rsid w:val="00B43454"/>
    <w:rsid w:val="00B50CA1"/>
    <w:rsid w:val="00B52401"/>
    <w:rsid w:val="00B56485"/>
    <w:rsid w:val="00B713E6"/>
    <w:rsid w:val="00B83C62"/>
    <w:rsid w:val="00B8534B"/>
    <w:rsid w:val="00B85668"/>
    <w:rsid w:val="00BA20E6"/>
    <w:rsid w:val="00BA2C81"/>
    <w:rsid w:val="00BB0027"/>
    <w:rsid w:val="00BB028D"/>
    <w:rsid w:val="00BB17C5"/>
    <w:rsid w:val="00BB5BE7"/>
    <w:rsid w:val="00BB6012"/>
    <w:rsid w:val="00BC3D64"/>
    <w:rsid w:val="00BC3FAF"/>
    <w:rsid w:val="00BC4978"/>
    <w:rsid w:val="00BD0F78"/>
    <w:rsid w:val="00BD543F"/>
    <w:rsid w:val="00BE17D3"/>
    <w:rsid w:val="00BF0D3D"/>
    <w:rsid w:val="00BF5251"/>
    <w:rsid w:val="00BF7D73"/>
    <w:rsid w:val="00C00626"/>
    <w:rsid w:val="00C032A3"/>
    <w:rsid w:val="00C036CB"/>
    <w:rsid w:val="00C048DF"/>
    <w:rsid w:val="00C05F7D"/>
    <w:rsid w:val="00C16438"/>
    <w:rsid w:val="00C2119C"/>
    <w:rsid w:val="00C344B2"/>
    <w:rsid w:val="00C35486"/>
    <w:rsid w:val="00C36DBC"/>
    <w:rsid w:val="00C37FE2"/>
    <w:rsid w:val="00C41CCB"/>
    <w:rsid w:val="00C43890"/>
    <w:rsid w:val="00C44E9B"/>
    <w:rsid w:val="00C456A5"/>
    <w:rsid w:val="00C46519"/>
    <w:rsid w:val="00C55199"/>
    <w:rsid w:val="00C63DC2"/>
    <w:rsid w:val="00C70B34"/>
    <w:rsid w:val="00C7192F"/>
    <w:rsid w:val="00C75BF5"/>
    <w:rsid w:val="00C77773"/>
    <w:rsid w:val="00C8245B"/>
    <w:rsid w:val="00C8418B"/>
    <w:rsid w:val="00C94017"/>
    <w:rsid w:val="00C95C4C"/>
    <w:rsid w:val="00C97E9D"/>
    <w:rsid w:val="00CA0285"/>
    <w:rsid w:val="00CB7034"/>
    <w:rsid w:val="00CC0C1A"/>
    <w:rsid w:val="00CC19B3"/>
    <w:rsid w:val="00CC3D30"/>
    <w:rsid w:val="00CC5D76"/>
    <w:rsid w:val="00CC78A6"/>
    <w:rsid w:val="00CD790B"/>
    <w:rsid w:val="00CE5AD4"/>
    <w:rsid w:val="00CE70B3"/>
    <w:rsid w:val="00CF1608"/>
    <w:rsid w:val="00CF2F05"/>
    <w:rsid w:val="00CF3FFC"/>
    <w:rsid w:val="00CF7562"/>
    <w:rsid w:val="00D01E1F"/>
    <w:rsid w:val="00D03142"/>
    <w:rsid w:val="00D0315D"/>
    <w:rsid w:val="00D06414"/>
    <w:rsid w:val="00D11CDD"/>
    <w:rsid w:val="00D12D0A"/>
    <w:rsid w:val="00D14CB4"/>
    <w:rsid w:val="00D16821"/>
    <w:rsid w:val="00D17656"/>
    <w:rsid w:val="00D22D68"/>
    <w:rsid w:val="00D23B17"/>
    <w:rsid w:val="00D3190B"/>
    <w:rsid w:val="00D41FA6"/>
    <w:rsid w:val="00D43367"/>
    <w:rsid w:val="00D44C52"/>
    <w:rsid w:val="00D45FAF"/>
    <w:rsid w:val="00D5049C"/>
    <w:rsid w:val="00D5219E"/>
    <w:rsid w:val="00D56E6F"/>
    <w:rsid w:val="00D57D2A"/>
    <w:rsid w:val="00D60E31"/>
    <w:rsid w:val="00D6102F"/>
    <w:rsid w:val="00D61B92"/>
    <w:rsid w:val="00D66CB2"/>
    <w:rsid w:val="00D66DB3"/>
    <w:rsid w:val="00D67C72"/>
    <w:rsid w:val="00D7143D"/>
    <w:rsid w:val="00D72ECA"/>
    <w:rsid w:val="00D75915"/>
    <w:rsid w:val="00D763D2"/>
    <w:rsid w:val="00D76553"/>
    <w:rsid w:val="00D83036"/>
    <w:rsid w:val="00D83FAF"/>
    <w:rsid w:val="00D85504"/>
    <w:rsid w:val="00D90B0E"/>
    <w:rsid w:val="00D90FC4"/>
    <w:rsid w:val="00D96E10"/>
    <w:rsid w:val="00D97F7A"/>
    <w:rsid w:val="00DA1301"/>
    <w:rsid w:val="00DA482E"/>
    <w:rsid w:val="00DA7FFA"/>
    <w:rsid w:val="00DB74CC"/>
    <w:rsid w:val="00DC145C"/>
    <w:rsid w:val="00DD0D65"/>
    <w:rsid w:val="00DD4D89"/>
    <w:rsid w:val="00DE02EB"/>
    <w:rsid w:val="00DE3C4C"/>
    <w:rsid w:val="00DE4F5E"/>
    <w:rsid w:val="00DE5313"/>
    <w:rsid w:val="00DF2BDB"/>
    <w:rsid w:val="00DF3706"/>
    <w:rsid w:val="00DF5523"/>
    <w:rsid w:val="00DF6D6A"/>
    <w:rsid w:val="00E01681"/>
    <w:rsid w:val="00E075C8"/>
    <w:rsid w:val="00E102FF"/>
    <w:rsid w:val="00E12018"/>
    <w:rsid w:val="00E12645"/>
    <w:rsid w:val="00E17DFE"/>
    <w:rsid w:val="00E24A4F"/>
    <w:rsid w:val="00E256B9"/>
    <w:rsid w:val="00E265AC"/>
    <w:rsid w:val="00E32D60"/>
    <w:rsid w:val="00E41B97"/>
    <w:rsid w:val="00E4369E"/>
    <w:rsid w:val="00E475C9"/>
    <w:rsid w:val="00E507AB"/>
    <w:rsid w:val="00E53152"/>
    <w:rsid w:val="00E57C7E"/>
    <w:rsid w:val="00E62D77"/>
    <w:rsid w:val="00E62E11"/>
    <w:rsid w:val="00E6479E"/>
    <w:rsid w:val="00E65964"/>
    <w:rsid w:val="00E66E16"/>
    <w:rsid w:val="00E80037"/>
    <w:rsid w:val="00E800FC"/>
    <w:rsid w:val="00E8604A"/>
    <w:rsid w:val="00E8657D"/>
    <w:rsid w:val="00E86953"/>
    <w:rsid w:val="00E86D1C"/>
    <w:rsid w:val="00E93F92"/>
    <w:rsid w:val="00E94DA5"/>
    <w:rsid w:val="00EA116B"/>
    <w:rsid w:val="00EA1926"/>
    <w:rsid w:val="00EB237A"/>
    <w:rsid w:val="00EB5BCD"/>
    <w:rsid w:val="00ED054D"/>
    <w:rsid w:val="00ED3CE0"/>
    <w:rsid w:val="00F0032F"/>
    <w:rsid w:val="00F13678"/>
    <w:rsid w:val="00F22743"/>
    <w:rsid w:val="00F26362"/>
    <w:rsid w:val="00F27B60"/>
    <w:rsid w:val="00F31D65"/>
    <w:rsid w:val="00F31E47"/>
    <w:rsid w:val="00F356EC"/>
    <w:rsid w:val="00F4110B"/>
    <w:rsid w:val="00F44E1D"/>
    <w:rsid w:val="00F46934"/>
    <w:rsid w:val="00F51A5F"/>
    <w:rsid w:val="00F527B4"/>
    <w:rsid w:val="00F53E70"/>
    <w:rsid w:val="00F5498B"/>
    <w:rsid w:val="00F57B3A"/>
    <w:rsid w:val="00F63496"/>
    <w:rsid w:val="00F74447"/>
    <w:rsid w:val="00F804E1"/>
    <w:rsid w:val="00F8088A"/>
    <w:rsid w:val="00F80BDD"/>
    <w:rsid w:val="00F81B23"/>
    <w:rsid w:val="00F8200B"/>
    <w:rsid w:val="00F82BF9"/>
    <w:rsid w:val="00F8328F"/>
    <w:rsid w:val="00F8343E"/>
    <w:rsid w:val="00F854C9"/>
    <w:rsid w:val="00F86A75"/>
    <w:rsid w:val="00F92184"/>
    <w:rsid w:val="00F92677"/>
    <w:rsid w:val="00F95401"/>
    <w:rsid w:val="00F95BDF"/>
    <w:rsid w:val="00F95CE1"/>
    <w:rsid w:val="00F972F4"/>
    <w:rsid w:val="00F97FED"/>
    <w:rsid w:val="00FB300D"/>
    <w:rsid w:val="00FB4411"/>
    <w:rsid w:val="00FC133B"/>
    <w:rsid w:val="00FC15FF"/>
    <w:rsid w:val="00FC190B"/>
    <w:rsid w:val="00FD0EF2"/>
    <w:rsid w:val="00FD2D24"/>
    <w:rsid w:val="00FF3C75"/>
    <w:rsid w:val="00FF3F74"/>
    <w:rsid w:val="00FF47D8"/>
    <w:rsid w:val="00FF507D"/>
    <w:rsid w:val="00FF5F0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ind w:left="0"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left="0"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  <w:b w:val="0"/>
      <w:color w:val="00000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hAnsi="Times New Roman" w:cs="Times New Roman"/>
      <w:b/>
      <w:i w:val="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Symbol" w:hAnsi="Symbol"/>
      <w:b w:val="0"/>
      <w:color w:val="00000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3">
    <w:name w:val="WW8Num5z3"/>
    <w:rPr>
      <w:b/>
      <w:i w:val="0"/>
    </w:rPr>
  </w:style>
  <w:style w:type="character" w:customStyle="1" w:styleId="WW8Num8z1">
    <w:name w:val="WW8Num8z1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Выделенная цитата Знак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pPr>
      <w:jc w:val="both"/>
    </w:pPr>
    <w:rPr>
      <w:sz w:val="22"/>
      <w:szCs w:val="20"/>
    </w:rPr>
  </w:style>
  <w:style w:type="paragraph" w:styleId="ab">
    <w:name w:val="List"/>
    <w:basedOn w:val="a9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8"/>
    <w:next w:val="ad"/>
    <w:qFormat/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Цитата1"/>
    <w:basedOn w:val="a"/>
    <w:pPr>
      <w:overflowPunct w:val="0"/>
      <w:autoSpaceDE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sz w:val="26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ody Text Indent"/>
    <w:basedOn w:val="a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sz w:val="16"/>
      <w:lang w:eastAsia="ar-SA"/>
    </w:rPr>
  </w:style>
  <w:style w:type="paragraph" w:customStyle="1" w:styleId="af0">
    <w:name w:val="Документ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sz w:val="28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pPr>
      <w:spacing w:line="360" w:lineRule="auto"/>
      <w:jc w:val="both"/>
    </w:pPr>
    <w:rPr>
      <w:color w:val="000080"/>
      <w:sz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Основной текст с отступом 21"/>
    <w:basedOn w:val="a"/>
    <w:pPr>
      <w:ind w:firstLine="709"/>
    </w:pPr>
    <w:rPr>
      <w:szCs w:val="20"/>
    </w:rPr>
  </w:style>
  <w:style w:type="paragraph" w:customStyle="1" w:styleId="af5">
    <w:name w:val="Справка"/>
    <w:basedOn w:val="a"/>
    <w:pPr>
      <w:widowControl w:val="0"/>
      <w:ind w:left="1418" w:firstLine="851"/>
      <w:jc w:val="both"/>
    </w:pPr>
    <w:rPr>
      <w:rFonts w:cs="Arial"/>
      <w:i/>
      <w:kern w:val="1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9"/>
  </w:style>
  <w:style w:type="paragraph" w:styleId="af9">
    <w:name w:val="Intense Quote"/>
    <w:basedOn w:val="a"/>
    <w:next w:val="a"/>
    <w:qFormat/>
    <w:pPr>
      <w:pBdr>
        <w:bottom w:val="single" w:sz="4" w:space="4" w:color="000000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a">
    <w:name w:val="Основной текст Знак"/>
    <w:link w:val="a9"/>
    <w:rsid w:val="00A67144"/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ind w:left="0"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left="0"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  <w:b w:val="0"/>
      <w:color w:val="00000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hAnsi="Times New Roman" w:cs="Times New Roman"/>
      <w:b/>
      <w:i w:val="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Symbol" w:hAnsi="Symbol"/>
      <w:b w:val="0"/>
      <w:color w:val="00000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3">
    <w:name w:val="WW8Num5z3"/>
    <w:rPr>
      <w:b/>
      <w:i w:val="0"/>
    </w:rPr>
  </w:style>
  <w:style w:type="character" w:customStyle="1" w:styleId="WW8Num8z1">
    <w:name w:val="WW8Num8z1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Выделенная цитата Знак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pPr>
      <w:jc w:val="both"/>
    </w:pPr>
    <w:rPr>
      <w:sz w:val="22"/>
      <w:szCs w:val="20"/>
    </w:rPr>
  </w:style>
  <w:style w:type="paragraph" w:styleId="ab">
    <w:name w:val="List"/>
    <w:basedOn w:val="a9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8"/>
    <w:next w:val="ad"/>
    <w:qFormat/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Цитата1"/>
    <w:basedOn w:val="a"/>
    <w:pPr>
      <w:overflowPunct w:val="0"/>
      <w:autoSpaceDE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sz w:val="26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ody Text Indent"/>
    <w:basedOn w:val="a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sz w:val="16"/>
      <w:lang w:eastAsia="ar-SA"/>
    </w:rPr>
  </w:style>
  <w:style w:type="paragraph" w:customStyle="1" w:styleId="af0">
    <w:name w:val="Документ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sz w:val="28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pPr>
      <w:spacing w:line="360" w:lineRule="auto"/>
      <w:jc w:val="both"/>
    </w:pPr>
    <w:rPr>
      <w:color w:val="000080"/>
      <w:sz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Основной текст с отступом 21"/>
    <w:basedOn w:val="a"/>
    <w:pPr>
      <w:ind w:firstLine="709"/>
    </w:pPr>
    <w:rPr>
      <w:szCs w:val="20"/>
    </w:rPr>
  </w:style>
  <w:style w:type="paragraph" w:customStyle="1" w:styleId="af5">
    <w:name w:val="Справка"/>
    <w:basedOn w:val="a"/>
    <w:pPr>
      <w:widowControl w:val="0"/>
      <w:ind w:left="1418" w:firstLine="851"/>
      <w:jc w:val="both"/>
    </w:pPr>
    <w:rPr>
      <w:rFonts w:cs="Arial"/>
      <w:i/>
      <w:kern w:val="1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9"/>
  </w:style>
  <w:style w:type="paragraph" w:styleId="af9">
    <w:name w:val="Intense Quote"/>
    <w:basedOn w:val="a"/>
    <w:next w:val="a"/>
    <w:qFormat/>
    <w:pPr>
      <w:pBdr>
        <w:bottom w:val="single" w:sz="4" w:space="4" w:color="000000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a">
    <w:name w:val="Основной текст Знак"/>
    <w:link w:val="a9"/>
    <w:rsid w:val="00A67144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204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Лист1!$B$8:$D$8</c:f>
              <c:strCache>
                <c:ptCount val="3"/>
                <c:pt idx="0">
                  <c:v>Факт 2016г.</c:v>
                </c:pt>
                <c:pt idx="1">
                  <c:v>Уточненный план 2017г.</c:v>
                </c:pt>
                <c:pt idx="2">
                  <c:v>Факт 2017г.</c:v>
                </c:pt>
              </c:strCache>
            </c:strRef>
          </c:cat>
          <c:val>
            <c:numRef>
              <c:f>Лист1!$B$4:$D$4</c:f>
              <c:numCache>
                <c:formatCode>0.0</c:formatCode>
                <c:ptCount val="3"/>
                <c:pt idx="0">
                  <c:v>331022.8</c:v>
                </c:pt>
                <c:pt idx="1">
                  <c:v>382663.1</c:v>
                </c:pt>
                <c:pt idx="2">
                  <c:v>382316.1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204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Лист1!$B$8:$D$8</c:f>
              <c:strCache>
                <c:ptCount val="3"/>
                <c:pt idx="0">
                  <c:v>Факт 2016г.</c:v>
                </c:pt>
                <c:pt idx="1">
                  <c:v>Уточненный план 2017г.</c:v>
                </c:pt>
                <c:pt idx="2">
                  <c:v>Факт 2017г.</c:v>
                </c:pt>
              </c:strCache>
            </c:strRef>
          </c:cat>
          <c:val>
            <c:numRef>
              <c:f>Лист1!$B$5:$D$5</c:f>
              <c:numCache>
                <c:formatCode>0.0</c:formatCode>
                <c:ptCount val="3"/>
                <c:pt idx="0">
                  <c:v>87005.1</c:v>
                </c:pt>
                <c:pt idx="1">
                  <c:v>91311.8</c:v>
                </c:pt>
                <c:pt idx="2">
                  <c:v>91797.8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Лист1!$B$8:$D$8</c:f>
              <c:strCache>
                <c:ptCount val="3"/>
                <c:pt idx="0">
                  <c:v>Факт 2016г.</c:v>
                </c:pt>
                <c:pt idx="1">
                  <c:v>Уточненный план 2017г.</c:v>
                </c:pt>
                <c:pt idx="2">
                  <c:v>Факт 2017г.</c:v>
                </c:pt>
              </c:strCache>
            </c:strRef>
          </c:cat>
          <c:val>
            <c:numRef>
              <c:f>Лист1!$B$6:$D$6</c:f>
              <c:numCache>
                <c:formatCode>0.0</c:formatCode>
                <c:ptCount val="3"/>
                <c:pt idx="0">
                  <c:v>47794.9</c:v>
                </c:pt>
                <c:pt idx="1">
                  <c:v>48385.599999999999</c:v>
                </c:pt>
                <c:pt idx="2">
                  <c:v>48724.1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961024"/>
        <c:axId val="110962560"/>
        <c:axId val="0"/>
      </c:bar3DChart>
      <c:catAx>
        <c:axId val="11096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962560"/>
        <c:crosses val="autoZero"/>
        <c:auto val="1"/>
        <c:lblAlgn val="ctr"/>
        <c:lblOffset val="100"/>
        <c:noMultiLvlLbl val="0"/>
      </c:catAx>
      <c:valAx>
        <c:axId val="1109625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09610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0766406361131"/>
          <c:y val="9.31034549015229E-2"/>
          <c:w val="0.75929751597680573"/>
          <c:h val="0.58530869988213019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solidFill>
                <a:sysClr val="windowText" lastClr="000000"/>
              </a:solidFill>
            </a:ln>
          </c:spPr>
          <c:dPt>
            <c:idx val="0"/>
            <c:bubble3D val="0"/>
            <c:explosion val="21"/>
            <c:spPr>
              <a:solidFill>
                <a:srgbClr val="00B05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7"/>
            <c:spPr>
              <a:solidFill>
                <a:srgbClr val="FFFF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22"/>
            <c:spPr>
              <a:solidFill>
                <a:srgbClr val="89A54E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13"/>
            <c:spPr>
              <a:solidFill>
                <a:srgbClr val="7030A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explosion val="16"/>
            <c:spPr>
              <a:solidFill>
                <a:srgbClr val="FF00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explosion val="23"/>
            <c:spPr>
              <a:solidFill>
                <a:srgbClr val="0070C0"/>
              </a:solidFill>
              <a:ln w="254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7.000292998346952E-2"/>
                  <c:y val="8.5230078198988007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fld id="{DBAC66C1-A57D-4497-92E0-FF1D31632360}" type="VALUE">
                      <a:rPr lang="en-US"/>
                      <a:pPr>
                        <a:defRPr sz="11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7847326872817729"/>
                  <c:y val="-4.368752874962795E-3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fld id="{409AA140-4B39-4B17-8062-6BB80FBA8ACF}" type="VALUE">
                      <a:rPr lang="en-US"/>
                      <a:pPr>
                        <a:defRPr sz="11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5.2547448521701526E-2"/>
                  <c:y val="-0.17888616500257065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fld id="{9EA628FF-FC34-4D19-8C72-2CF35C397579}" type="VALUE">
                      <a:rPr lang="en-US"/>
                      <a:pPr>
                        <a:defRPr sz="11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8826708862821593E-2"/>
                  <c:y val="2.0517794364326259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fld id="{0C639645-61B2-424C-9450-4CBB435C017A}" type="VALUE">
                      <a:rPr lang="en-US"/>
                      <a:pPr>
                        <a:defRPr sz="11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2981975984209992"/>
                  <c:y val="1.6237248694428684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fld id="{2A01B039-E4D1-448B-A651-AA4B1FB7EAD7}" type="VALUE">
                      <a:rPr lang="en-US"/>
                      <a:pPr>
                        <a:defRPr sz="11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1.9780119383724308E-2"/>
                  <c:y val="-1.7673206755874221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fld id="{A354504F-9380-4627-BB5C-52F41A9AAF8B}" type="VALUE">
                      <a:rPr lang="en-US"/>
                      <a:pPr>
                        <a:defRPr sz="1100" b="0" i="0" u="none" strike="noStrike" baseline="0">
                          <a:solidFill>
                            <a:srgbClr val="000000"/>
                          </a:solidFill>
                          <a:latin typeface="Times New Roman" panose="02020603050405020304" pitchFamily="18" charset="0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Лист1!$B$30:$B$35</c:f>
              <c:strCache>
                <c:ptCount val="6"/>
                <c:pt idx="0">
                  <c:v>Налог на имущество организаций (9,3%)</c:v>
                </c:pt>
                <c:pt idx="1">
                  <c:v>Налог на доходы физических лиц (29,2%)</c:v>
                </c:pt>
                <c:pt idx="2">
                  <c:v>Налог на совокупный  доход (24,8)</c:v>
                </c:pt>
                <c:pt idx="3">
                  <c:v>Госпошлина (1,9%)</c:v>
                </c:pt>
                <c:pt idx="4">
                  <c:v>Доходы от использования имущества (31,4%)</c:v>
                </c:pt>
                <c:pt idx="5">
                  <c:v>Прочие доходные источники (0,1%)</c:v>
                </c:pt>
              </c:strCache>
            </c:strRef>
          </c:cat>
          <c:val>
            <c:numRef>
              <c:f>Лист1!$F$30:$F$35</c:f>
              <c:numCache>
                <c:formatCode>0.0</c:formatCode>
                <c:ptCount val="6"/>
                <c:pt idx="0">
                  <c:v>9.3000000000000007</c:v>
                </c:pt>
                <c:pt idx="1">
                  <c:v>29.2</c:v>
                </c:pt>
                <c:pt idx="2">
                  <c:v>24.8</c:v>
                </c:pt>
                <c:pt idx="3">
                  <c:v>1.9</c:v>
                </c:pt>
                <c:pt idx="4">
                  <c:v>31.4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8703828688080651E-2"/>
          <c:y val="0.71558925237438098"/>
          <c:w val="0.84259384243636215"/>
          <c:h val="0.27304878642746977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7"/>
      <c:hPercent val="64"/>
      <c:rotY val="18"/>
      <c:depthPercent val="100"/>
      <c:rAngAx val="1"/>
    </c:view3D>
    <c:floor>
      <c:thickness val="0"/>
      <c:spPr>
        <a:solidFill>
          <a:srgbClr val="FFFF00"/>
        </a:solidFill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465515869486863E-4"/>
          <c:y val="2.3558030855899203E-5"/>
          <c:w val="0.96094970491972975"/>
          <c:h val="0.87898271418589558"/>
        </c:manualLayout>
      </c:layout>
      <c:bar3DChart>
        <c:barDir val="col"/>
        <c:grouping val="clustered"/>
        <c:varyColors val="0"/>
        <c:ser>
          <c:idx val="0"/>
          <c:order val="0"/>
          <c:tx>
            <c:v>Уточненный бюджет</c:v>
          </c:tx>
          <c:spPr>
            <a:solidFill>
              <a:srgbClr val="FF0000"/>
            </a:solidFill>
            <a:ln w="25400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0883366398663271E-3"/>
                  <c:y val="-7.9715968179792332E-2"/>
                </c:manualLayout>
              </c:layout>
              <c:tx>
                <c:rich>
                  <a:bodyPr vertOverflow="overflow" horzOverflow="overflow">
                    <a:noAutofit/>
                  </a:bodyPr>
                  <a:lstStyle/>
                  <a:p>
                    <a:pPr>
                      <a:defRPr sz="1100" b="1" i="1" u="none" strike="noStrike" cap="all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100" b="1" i="1" cap="all" baseline="0">
                        <a:latin typeface="Times New Roman" panose="02020603050405020304" pitchFamily="18" charset="0"/>
                      </a:rPr>
                      <a:t>451073,8</a:t>
                    </a:r>
                  </a:p>
                </c:rich>
              </c:tx>
              <c:numFmt formatCode="#,##0.0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layout>
                <c:manualLayout>
                  <c:x val="-7.6571458901738703E-17"/>
                  <c:y val="-6.6617819856565952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1100" b="1" i="1" u="none" strike="noStrike" cap="all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numFmt formatCode="#,##0.0" sourceLinked="0"/>
              <c:spPr>
                <a:noFill/>
                <a:ln w="25400"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1100" b="1" i="1" u="none" strike="noStrike" cap="all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 u="none" strike="noStrike" cap="all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Лист1!$I$87:$I$90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2016г.</c:v>
                </c:pt>
                <c:pt idx="3">
                  <c:v>2017г.</c:v>
                </c:pt>
              </c:strCache>
            </c:strRef>
          </c:cat>
          <c:val>
            <c:numRef>
              <c:f>Лист1!$J$89:$J$90</c:f>
              <c:numCache>
                <c:formatCode>0.0</c:formatCode>
                <c:ptCount val="2"/>
                <c:pt idx="0">
                  <c:v>448029.3</c:v>
                </c:pt>
                <c:pt idx="1">
                  <c:v>533808.9</c:v>
                </c:pt>
              </c:numCache>
            </c:numRef>
          </c:val>
          <c:shape val="cylinder"/>
        </c:ser>
        <c:ser>
          <c:idx val="1"/>
          <c:order val="1"/>
          <c:tx>
            <c:v>Исполнение</c:v>
          </c:tx>
          <c:spPr>
            <a:solidFill>
              <a:srgbClr val="4F81BD"/>
            </a:solidFill>
            <a:ln w="25400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4.5346012979819057E-2"/>
                  <c:y val="-8.4613470545619296E-2"/>
                </c:manualLayout>
              </c:layout>
              <c:tx>
                <c:rich>
                  <a:bodyPr wrap="square"/>
                  <a:lstStyle/>
                  <a:p>
                    <a:pPr>
                      <a:defRPr sz="1100" b="1" i="1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100" b="1" i="1"/>
                      <a:t>448029,3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964116785704443E-2"/>
                  <c:y val="-7.3975455040675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Лист1!$I$87:$I$90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2016г.</c:v>
                </c:pt>
                <c:pt idx="3">
                  <c:v>2017г.</c:v>
                </c:pt>
              </c:strCache>
            </c:strRef>
          </c:cat>
          <c:val>
            <c:numRef>
              <c:f>Лист1!$J$87:$J$88</c:f>
              <c:numCache>
                <c:formatCode>0.0</c:formatCode>
                <c:ptCount val="2"/>
                <c:pt idx="0">
                  <c:v>448029.3</c:v>
                </c:pt>
                <c:pt idx="1">
                  <c:v>531170.80000000005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shape val="box"/>
        <c:axId val="110966272"/>
        <c:axId val="110967808"/>
        <c:axId val="0"/>
      </c:bar3DChart>
      <c:catAx>
        <c:axId val="11096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96780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096780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109662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pattFill prst="pct75">
          <a:fgClr>
            <a:srgbClr val="D9D9D9"/>
          </a:fgClr>
          <a:bgClr>
            <a:schemeClr val="bg1"/>
          </a:bgClr>
        </a:pattFill>
        <a:effectLst>
          <a:softEdge rad="31750"/>
        </a:effectLst>
      </c:spPr>
      <c:txPr>
        <a:bodyPr/>
        <a:lstStyle/>
        <a:p>
          <a:pPr>
            <a:defRPr sz="1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6876180172867"/>
          <c:y val="9.5830316884975314E-2"/>
          <c:w val="0.81019864724069646"/>
          <c:h val="0.41838209158621054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E413E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7F9A48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chemeClr val="tx1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spPr>
              <a:solidFill>
                <a:srgbClr val="FF00FF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8"/>
            <c:bubble3D val="0"/>
            <c:spPr>
              <a:solidFill>
                <a:srgbClr val="9BBB59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9"/>
            <c:bubble3D val="0"/>
            <c:spPr>
              <a:solidFill>
                <a:srgbClr val="8064A2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0"/>
            <c:bubble3D val="0"/>
            <c:spPr>
              <a:solidFill>
                <a:srgbClr val="4BACC6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1"/>
            <c:bubble3D val="0"/>
            <c:spPr>
              <a:solidFill>
                <a:srgbClr val="F79646"/>
              </a:solidFill>
              <a:ln w="254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3.6135428077435694E-2"/>
                  <c:y val="5.411266397899686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1561744C-F1DD-487B-8351-4CB44CB989B6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3059916817008388E-2"/>
                  <c:y val="-2.8588784697736125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C8DEF529-6311-44E8-B5C6-1DDF06B5C7AA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9CEA6997-AB29-49AA-A5BC-28BA89622131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9850398640555496E-2"/>
                  <c:y val="-1.564378397010039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F4EE8408-C805-4405-8B87-A61C40CF803E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7.0555061335421665E-2"/>
                  <c:y val="2.7221413481960551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E2820483-35A0-43DD-9133-D8FA7EA66F7F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1838503094366482"/>
                  <c:y val="-0.13973240658043515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BBB3018F-AE19-4A34-92BD-502E7482A7D8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7.649483023896686E-2"/>
                  <c:y val="1.593270529841018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D6B269CF-7D54-440B-B215-2D9CB6C34607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4.2542467566108341E-2"/>
                  <c:y val="4.716525713397058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619B8223-2260-42A5-84B9-0A771D2B096C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4.8649544380372986E-2"/>
                  <c:y val="-1.496962601060305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CB379912-3B30-4B6C-9D04-3FB92D41E47F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3.696786677196072E-2"/>
                  <c:y val="-3.051475271833796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EC729563-071C-4129-BD6A-3AC228EB77CB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07A5E2AD-391D-40D1-821A-DB7BA3C4407E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1"/>
              <c:layout>
                <c:manualLayout>
                  <c:x val="4.1123725375587582E-2"/>
                  <c:y val="-4.124872433239998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fld id="{105DC147-BF39-4092-893A-4434CC8E3AEB}" type="VALUE">
                      <a:rPr lang="en-US"/>
                      <a:pPr>
                        <a:defRPr sz="1000" b="0" i="0" u="none" strike="noStrike" baseline="0">
                          <a:solidFill>
                            <a:srgbClr val="000000"/>
                          </a:solidFill>
                          <a:latin typeface="Calibri"/>
                          <a:ea typeface="Calibri"/>
                          <a:cs typeface="Calibri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Лист1!$B$55:$B$66</c:f>
              <c:strCache>
                <c:ptCount val="12"/>
                <c:pt idx="0">
                  <c:v>Общегосударственные вопросы (7,6%)</c:v>
                </c:pt>
                <c:pt idx="1">
                  <c:v>Национальная оборона (0,1%)</c:v>
                </c:pt>
                <c:pt idx="2">
                  <c:v>Национальная безопасность и правоохранительная деятельность (0,8%)</c:v>
                </c:pt>
                <c:pt idx="3">
                  <c:v>Национальная экономика (0,9%)</c:v>
                </c:pt>
                <c:pt idx="4">
                  <c:v>Жилищно-коммунальное хозяйство (0,1%)</c:v>
                </c:pt>
                <c:pt idx="5">
                  <c:v>Образование (63,4%)</c:v>
                </c:pt>
                <c:pt idx="6">
                  <c:v>Культура  и кинематография (15,6%)</c:v>
                </c:pt>
                <c:pt idx="7">
                  <c:v>Социальная политика (8,4%)</c:v>
                </c:pt>
                <c:pt idx="8">
                  <c:v>Межбюджетные трансферты (2,5%)</c:v>
                </c:pt>
                <c:pt idx="9">
                  <c:v>Физическая культура и спорт (0,06%)</c:v>
                </c:pt>
                <c:pt idx="10">
                  <c:v>Средства массовой информации (0,4%)</c:v>
                </c:pt>
                <c:pt idx="11">
                  <c:v>Обслуживание государственного внутреннего и муниципального долга (0,6%)</c:v>
                </c:pt>
              </c:strCache>
            </c:strRef>
          </c:cat>
          <c:val>
            <c:numRef>
              <c:f>Лист1!$I$55:$I$66</c:f>
              <c:numCache>
                <c:formatCode>General</c:formatCode>
                <c:ptCount val="12"/>
                <c:pt idx="0">
                  <c:v>7.6</c:v>
                </c:pt>
                <c:pt idx="1">
                  <c:v>0.1</c:v>
                </c:pt>
                <c:pt idx="2">
                  <c:v>0.8</c:v>
                </c:pt>
                <c:pt idx="3">
                  <c:v>0.9</c:v>
                </c:pt>
                <c:pt idx="4" formatCode="0.0">
                  <c:v>0.1</c:v>
                </c:pt>
                <c:pt idx="5">
                  <c:v>63.4</c:v>
                </c:pt>
                <c:pt idx="6" formatCode="0.0">
                  <c:v>15.6</c:v>
                </c:pt>
                <c:pt idx="7">
                  <c:v>8.4</c:v>
                </c:pt>
                <c:pt idx="8">
                  <c:v>2.5</c:v>
                </c:pt>
                <c:pt idx="9">
                  <c:v>0.06</c:v>
                </c:pt>
                <c:pt idx="10">
                  <c:v>0.4</c:v>
                </c:pt>
                <c:pt idx="11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3990125491150707"/>
          <c:y val="0.57210971999779692"/>
          <c:w val="0.72812547212086298"/>
          <c:h val="0.3268739621832984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9176-A7C2-4317-A3AB-E0F295ED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8796</Words>
  <Characters>50138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Лупандина Наталья Сергеевна</cp:lastModifiedBy>
  <cp:revision>2</cp:revision>
  <cp:lastPrinted>2018-04-25T08:57:00Z</cp:lastPrinted>
  <dcterms:created xsi:type="dcterms:W3CDTF">2023-02-14T07:49:00Z</dcterms:created>
  <dcterms:modified xsi:type="dcterms:W3CDTF">2023-02-14T07:49:00Z</dcterms:modified>
</cp:coreProperties>
</file>