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1"/>
        <w:gridCol w:w="2485"/>
        <w:gridCol w:w="4224"/>
      </w:tblGrid>
      <w:tr w:rsidR="002A749E" w:rsidRPr="008960D1" w:rsidTr="00AB6D98">
        <w:trPr>
          <w:trHeight w:val="1797"/>
        </w:trPr>
        <w:tc>
          <w:tcPr>
            <w:tcW w:w="3911" w:type="dxa"/>
            <w:tcBorders>
              <w:bottom w:val="double" w:sz="1" w:space="0" w:color="000000"/>
            </w:tcBorders>
          </w:tcPr>
          <w:p w:rsidR="00AB6D98" w:rsidRPr="00AB6D98" w:rsidRDefault="00AB6D98" w:rsidP="00AB6D98">
            <w:pPr>
              <w:widowControl w:val="0"/>
              <w:tabs>
                <w:tab w:val="left" w:pos="1772"/>
              </w:tabs>
              <w:suppressAutoHyphens/>
              <w:snapToGrid w:val="0"/>
              <w:spacing w:before="120" w:after="0" w:line="20" w:lineRule="atLeast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kern w:val="1"/>
              </w:rPr>
              <w:t xml:space="preserve">           </w:t>
            </w:r>
            <w:r w:rsidRPr="00AB6D98">
              <w:rPr>
                <w:rFonts w:ascii="Times New Roman" w:eastAsia="Lucida Sans Unicode" w:hAnsi="Times New Roman" w:cs="Times New Roman"/>
                <w:b/>
                <w:kern w:val="1"/>
              </w:rPr>
              <w:t>РЕСПУБЛИКА АДЫГЕЯ</w:t>
            </w:r>
          </w:p>
          <w:p w:rsidR="002A749E" w:rsidRPr="008960D1" w:rsidRDefault="00AB6D98" w:rsidP="00AB6D98">
            <w:pPr>
              <w:widowControl w:val="0"/>
              <w:tabs>
                <w:tab w:val="left" w:pos="1080"/>
              </w:tabs>
              <w:suppressAutoHyphens/>
              <w:spacing w:before="120" w:after="0" w:line="2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</w:rPr>
            </w:pPr>
            <w:r w:rsidRPr="00AB6D98">
              <w:rPr>
                <w:rFonts w:ascii="Times New Roman" w:eastAsia="Lucida Sans Unicode" w:hAnsi="Times New Roman" w:cs="Times New Roman"/>
                <w:b/>
                <w:kern w:val="1"/>
              </w:rPr>
              <w:t>Совет народных депутатов муниципального образования «Гиагинский район»</w:t>
            </w:r>
          </w:p>
        </w:tc>
        <w:tc>
          <w:tcPr>
            <w:tcW w:w="2485" w:type="dxa"/>
            <w:tcBorders>
              <w:bottom w:val="double" w:sz="1" w:space="0" w:color="000000"/>
            </w:tcBorders>
          </w:tcPr>
          <w:p w:rsidR="002A749E" w:rsidRPr="008960D1" w:rsidRDefault="002A749E" w:rsidP="0095594C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8960D1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object w:dxaOrig="2327" w:dyaOrig="22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9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MSDraw" ShapeID="_x0000_i1025" DrawAspect="Content" ObjectID="_1737376435" r:id="rId6"/>
              </w:object>
            </w:r>
          </w:p>
        </w:tc>
        <w:tc>
          <w:tcPr>
            <w:tcW w:w="4224" w:type="dxa"/>
            <w:tcBorders>
              <w:bottom w:val="double" w:sz="1" w:space="0" w:color="000000"/>
            </w:tcBorders>
          </w:tcPr>
          <w:p w:rsidR="00AB6D98" w:rsidRPr="00AB6D98" w:rsidRDefault="00AB6D98" w:rsidP="00AB6D98">
            <w:pPr>
              <w:widowControl w:val="0"/>
              <w:suppressAutoHyphens/>
              <w:snapToGrid w:val="0"/>
              <w:spacing w:before="120" w:after="0" w:line="20" w:lineRule="atLeast"/>
              <w:ind w:hanging="48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AB6D98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АДЫГЭ РЕСПУБЛИКЭМКIЭ </w:t>
            </w:r>
          </w:p>
          <w:p w:rsidR="002A749E" w:rsidRPr="008960D1" w:rsidRDefault="00AB6D98" w:rsidP="00AB6D98">
            <w:pPr>
              <w:widowControl w:val="0"/>
              <w:suppressAutoHyphens/>
              <w:spacing w:before="120" w:after="0" w:line="240" w:lineRule="auto"/>
              <w:ind w:left="13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AB6D98">
              <w:rPr>
                <w:rFonts w:ascii="Times New Roman" w:eastAsia="Lucida Sans Unicode" w:hAnsi="Times New Roman" w:cs="Times New Roman"/>
                <w:b/>
                <w:kern w:val="1"/>
              </w:rPr>
              <w:t>Муниципальнэ образованиеу «Джэджэ районым»  инароднэ депутатхэм я Совет</w:t>
            </w:r>
          </w:p>
        </w:tc>
      </w:tr>
    </w:tbl>
    <w:p w:rsidR="002A749E" w:rsidRPr="00AB6D98" w:rsidRDefault="002A749E" w:rsidP="0013027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Lucida Sans Unicode" w:hAnsi="Arial" w:cs="Times New Roman"/>
          <w:b/>
          <w:kern w:val="1"/>
          <w:sz w:val="24"/>
          <w:szCs w:val="24"/>
        </w:rPr>
      </w:pPr>
    </w:p>
    <w:p w:rsidR="002A749E" w:rsidRPr="008960D1" w:rsidRDefault="00DD69AD" w:rsidP="002A74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kern w:val="1"/>
          <w:sz w:val="28"/>
          <w:szCs w:val="28"/>
        </w:rPr>
      </w:pPr>
      <w:r w:rsidRPr="00DD69A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A749E" w:rsidRPr="00AB6D98" w:rsidRDefault="002A749E" w:rsidP="002A74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kern w:val="1"/>
          <w:sz w:val="26"/>
          <w:szCs w:val="26"/>
        </w:rPr>
      </w:pPr>
      <w:r w:rsidRPr="00AB6D98">
        <w:rPr>
          <w:rFonts w:ascii="Times New Roman" w:eastAsia="Arial" w:hAnsi="Times New Roman" w:cs="Arial"/>
          <w:kern w:val="1"/>
          <w:sz w:val="26"/>
          <w:szCs w:val="26"/>
        </w:rPr>
        <w:t>Р Е Ш Е Н И Е</w:t>
      </w:r>
    </w:p>
    <w:p w:rsidR="002A749E" w:rsidRPr="00AB6D98" w:rsidRDefault="002A749E" w:rsidP="002A74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kern w:val="1"/>
          <w:sz w:val="26"/>
          <w:szCs w:val="26"/>
        </w:rPr>
      </w:pPr>
    </w:p>
    <w:p w:rsidR="002A749E" w:rsidRPr="00AB6D98" w:rsidRDefault="002A749E" w:rsidP="002A74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kern w:val="1"/>
          <w:sz w:val="26"/>
          <w:szCs w:val="26"/>
        </w:rPr>
      </w:pPr>
      <w:r w:rsidRPr="00AB6D98">
        <w:rPr>
          <w:rFonts w:ascii="Times New Roman" w:eastAsia="Arial" w:hAnsi="Times New Roman" w:cs="Arial"/>
          <w:kern w:val="1"/>
          <w:sz w:val="26"/>
          <w:szCs w:val="26"/>
        </w:rPr>
        <w:t>СОВЕТА НАРОДНЫХ ДЕПУТАТОВ МУНИЦИПАЛЬНОГО ОБРАЗОВАНИЯ</w:t>
      </w:r>
    </w:p>
    <w:p w:rsidR="002A749E" w:rsidRPr="00AB6D98" w:rsidRDefault="002A749E" w:rsidP="002A74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kern w:val="1"/>
          <w:sz w:val="26"/>
          <w:szCs w:val="26"/>
        </w:rPr>
      </w:pPr>
      <w:r w:rsidRPr="00AB6D98">
        <w:rPr>
          <w:rFonts w:ascii="Times New Roman" w:eastAsia="Arial" w:hAnsi="Times New Roman" w:cs="Arial"/>
          <w:kern w:val="1"/>
          <w:sz w:val="26"/>
          <w:szCs w:val="26"/>
        </w:rPr>
        <w:t>«Гиагинский район»</w:t>
      </w:r>
    </w:p>
    <w:p w:rsidR="00ED434B" w:rsidRPr="00AB6D98" w:rsidRDefault="00ED434B" w:rsidP="002A74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kern w:val="1"/>
          <w:sz w:val="26"/>
          <w:szCs w:val="26"/>
        </w:rPr>
      </w:pPr>
    </w:p>
    <w:p w:rsidR="00ED434B" w:rsidRPr="00AB6D98" w:rsidRDefault="00ED434B" w:rsidP="002A74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kern w:val="1"/>
          <w:sz w:val="26"/>
          <w:szCs w:val="26"/>
        </w:rPr>
      </w:pPr>
      <w:r w:rsidRPr="00AB6D98">
        <w:rPr>
          <w:rFonts w:ascii="Times New Roman" w:eastAsia="Arial" w:hAnsi="Times New Roman" w:cs="Arial"/>
          <w:b/>
          <w:kern w:val="1"/>
          <w:sz w:val="26"/>
          <w:szCs w:val="26"/>
        </w:rPr>
        <w:t xml:space="preserve">от </w:t>
      </w:r>
      <w:r w:rsidR="00130271" w:rsidRPr="00AB6D98">
        <w:rPr>
          <w:rFonts w:ascii="Times New Roman" w:eastAsia="Arial" w:hAnsi="Times New Roman" w:cs="Arial"/>
          <w:b/>
          <w:kern w:val="1"/>
          <w:sz w:val="26"/>
          <w:szCs w:val="26"/>
        </w:rPr>
        <w:t xml:space="preserve">  </w:t>
      </w:r>
      <w:r w:rsidR="008550D4">
        <w:rPr>
          <w:rFonts w:ascii="Times New Roman" w:eastAsia="Arial" w:hAnsi="Times New Roman" w:cs="Arial"/>
          <w:b/>
          <w:kern w:val="1"/>
          <w:sz w:val="26"/>
          <w:szCs w:val="26"/>
        </w:rPr>
        <w:t>25</w:t>
      </w:r>
      <w:r w:rsidR="00130271" w:rsidRPr="00AB6D98">
        <w:rPr>
          <w:rFonts w:ascii="Times New Roman" w:eastAsia="Arial" w:hAnsi="Times New Roman" w:cs="Arial"/>
          <w:b/>
          <w:kern w:val="1"/>
          <w:sz w:val="26"/>
          <w:szCs w:val="26"/>
        </w:rPr>
        <w:t xml:space="preserve">   </w:t>
      </w:r>
      <w:r w:rsidR="00D359B8">
        <w:rPr>
          <w:rFonts w:ascii="Times New Roman" w:eastAsia="Arial" w:hAnsi="Times New Roman" w:cs="Arial"/>
          <w:b/>
          <w:kern w:val="1"/>
          <w:sz w:val="26"/>
          <w:szCs w:val="26"/>
        </w:rPr>
        <w:t>апреля</w:t>
      </w:r>
      <w:r w:rsidR="00130271" w:rsidRPr="00AB6D98">
        <w:rPr>
          <w:rFonts w:ascii="Times New Roman" w:eastAsia="Arial" w:hAnsi="Times New Roman" w:cs="Arial"/>
          <w:b/>
          <w:kern w:val="1"/>
          <w:sz w:val="26"/>
          <w:szCs w:val="26"/>
        </w:rPr>
        <w:t xml:space="preserve"> 201</w:t>
      </w:r>
      <w:r w:rsidR="00D359B8">
        <w:rPr>
          <w:rFonts w:ascii="Times New Roman" w:eastAsia="Arial" w:hAnsi="Times New Roman" w:cs="Arial"/>
          <w:b/>
          <w:kern w:val="1"/>
          <w:sz w:val="26"/>
          <w:szCs w:val="26"/>
        </w:rPr>
        <w:t>9</w:t>
      </w:r>
      <w:r w:rsidR="00130271" w:rsidRPr="00AB6D98">
        <w:rPr>
          <w:rFonts w:ascii="Times New Roman" w:eastAsia="Arial" w:hAnsi="Times New Roman" w:cs="Arial"/>
          <w:b/>
          <w:kern w:val="1"/>
          <w:sz w:val="26"/>
          <w:szCs w:val="26"/>
        </w:rPr>
        <w:t xml:space="preserve">г. № </w:t>
      </w:r>
      <w:r w:rsidR="001046ED">
        <w:rPr>
          <w:rFonts w:ascii="Times New Roman" w:eastAsia="Arial" w:hAnsi="Times New Roman" w:cs="Arial"/>
          <w:b/>
          <w:kern w:val="1"/>
          <w:sz w:val="26"/>
          <w:szCs w:val="26"/>
        </w:rPr>
        <w:t>211</w:t>
      </w:r>
    </w:p>
    <w:p w:rsidR="002A749E" w:rsidRDefault="00A40DB9" w:rsidP="00A40D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DB9">
        <w:rPr>
          <w:rFonts w:ascii="Times New Roman" w:hAnsi="Times New Roman" w:cs="Times New Roman"/>
          <w:b/>
          <w:sz w:val="26"/>
          <w:szCs w:val="26"/>
        </w:rPr>
        <w:t>ст.Гиагинская</w:t>
      </w:r>
    </w:p>
    <w:p w:rsidR="00A40DB9" w:rsidRPr="00A40DB9" w:rsidRDefault="00A40DB9" w:rsidP="00A40D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9E" w:rsidRPr="00AB6D98" w:rsidRDefault="002A749E" w:rsidP="002A74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D9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D359B8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решение Совета народных депутатов муниципального образования «Гиагинский район» от 10 августа 2017г. № 579 «Об </w:t>
      </w:r>
      <w:r w:rsidRPr="00AB6D98">
        <w:rPr>
          <w:rFonts w:ascii="Times New Roman" w:hAnsi="Times New Roman" w:cs="Times New Roman"/>
          <w:b/>
          <w:sz w:val="26"/>
          <w:szCs w:val="26"/>
        </w:rPr>
        <w:t>утверждении структуры и штатной численности Контрольно-счетной палаты муниципального</w:t>
      </w:r>
      <w:r w:rsidR="00D359B8">
        <w:rPr>
          <w:rFonts w:ascii="Times New Roman" w:hAnsi="Times New Roman" w:cs="Times New Roman"/>
          <w:b/>
          <w:sz w:val="26"/>
          <w:szCs w:val="26"/>
        </w:rPr>
        <w:t xml:space="preserve"> образования «Гиагинский район»</w:t>
      </w:r>
    </w:p>
    <w:p w:rsidR="002A749E" w:rsidRPr="00AB6D98" w:rsidRDefault="002A749E" w:rsidP="002A749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A749E" w:rsidRPr="00AB6D98" w:rsidRDefault="002A749E" w:rsidP="002A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D98">
        <w:rPr>
          <w:rFonts w:ascii="Times New Roman" w:hAnsi="Times New Roman" w:cs="Times New Roman"/>
          <w:sz w:val="26"/>
          <w:szCs w:val="26"/>
        </w:rPr>
        <w:t>В соответствии с ч.5, ч.8 статьи 5 Федерального Закона Российской Федерации от 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Законом Республики Адыгея от 13 февраля 2008 года № 151 «О реестре должностей муниципальной службы в Республике Адыгея», Уставом муниципального образования «Гиагинский район»</w:t>
      </w:r>
      <w:r w:rsidR="00A40DB9">
        <w:rPr>
          <w:rFonts w:ascii="Times New Roman" w:hAnsi="Times New Roman" w:cs="Times New Roman"/>
          <w:sz w:val="26"/>
          <w:szCs w:val="26"/>
        </w:rPr>
        <w:t xml:space="preserve"> </w:t>
      </w:r>
      <w:r w:rsidRPr="00AB6D98">
        <w:rPr>
          <w:rFonts w:ascii="Times New Roman" w:hAnsi="Times New Roman" w:cs="Times New Roman"/>
          <w:sz w:val="26"/>
          <w:szCs w:val="26"/>
        </w:rPr>
        <w:t xml:space="preserve">Совет народных депутатов </w:t>
      </w:r>
      <w:r w:rsidR="00AB6D9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AB6D98">
        <w:rPr>
          <w:rFonts w:ascii="Times New Roman" w:hAnsi="Times New Roman" w:cs="Times New Roman"/>
          <w:sz w:val="26"/>
          <w:szCs w:val="26"/>
        </w:rPr>
        <w:t xml:space="preserve"> «Гиагинский район» решил:</w:t>
      </w:r>
    </w:p>
    <w:p w:rsidR="002A749E" w:rsidRPr="00AB6D98" w:rsidRDefault="002A749E" w:rsidP="002A749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5F58" w:rsidRPr="003E5F58" w:rsidRDefault="002A749E" w:rsidP="003E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F58">
        <w:rPr>
          <w:rFonts w:ascii="Times New Roman" w:hAnsi="Times New Roman" w:cs="Times New Roman"/>
          <w:sz w:val="26"/>
          <w:szCs w:val="26"/>
        </w:rPr>
        <w:t xml:space="preserve">1. </w:t>
      </w:r>
      <w:r w:rsidR="003E5F58" w:rsidRPr="003E5F58">
        <w:rPr>
          <w:rFonts w:ascii="Times New Roman" w:hAnsi="Times New Roman" w:cs="Times New Roman"/>
          <w:sz w:val="26"/>
          <w:szCs w:val="26"/>
        </w:rPr>
        <w:t>Внести в решение Совета народных депутатов муниципального образования «Гиагинский район» от 10 августа 2017г. № 579 «Об утверждении структуры и штатной численности Контрольно-счетной палаты муниципального образования «Гиагинский район»</w:t>
      </w:r>
      <w:r w:rsidR="003E5F58">
        <w:rPr>
          <w:rFonts w:ascii="Times New Roman" w:hAnsi="Times New Roman" w:cs="Times New Roman"/>
          <w:sz w:val="26"/>
          <w:szCs w:val="26"/>
        </w:rPr>
        <w:t xml:space="preserve"> изменение, изложив Приложение к решению </w:t>
      </w:r>
      <w:r w:rsidR="003E5F58" w:rsidRPr="003E5F58">
        <w:rPr>
          <w:rFonts w:ascii="Times New Roman" w:hAnsi="Times New Roman" w:cs="Times New Roman"/>
          <w:sz w:val="26"/>
          <w:szCs w:val="26"/>
        </w:rPr>
        <w:t>Совета народных депутатов муниципального образования «Гиагинский район» от 10 августа 2017г. № 579 в новой редакции.</w:t>
      </w:r>
    </w:p>
    <w:p w:rsidR="002A749E" w:rsidRPr="00AB6D98" w:rsidRDefault="003E5F58" w:rsidP="003E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40DB9">
        <w:rPr>
          <w:rFonts w:ascii="Times New Roman" w:hAnsi="Times New Roman" w:cs="Times New Roman"/>
          <w:sz w:val="26"/>
          <w:szCs w:val="26"/>
        </w:rPr>
        <w:t xml:space="preserve">. </w:t>
      </w:r>
      <w:r w:rsidR="002A749E" w:rsidRPr="00AB6D98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</w:t>
      </w:r>
      <w:r w:rsidR="00DA0C12">
        <w:rPr>
          <w:rFonts w:ascii="Times New Roman" w:hAnsi="Times New Roman" w:cs="Times New Roman"/>
          <w:sz w:val="26"/>
          <w:szCs w:val="26"/>
        </w:rPr>
        <w:t xml:space="preserve">в «Информационном бюллетене МО «Гиагинский район», сетевом источнике публикаций МУП «Редакция газеты «Красное знамя», а также разместить </w:t>
      </w:r>
      <w:r w:rsidR="00A40DB9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DA0C12">
        <w:rPr>
          <w:rFonts w:ascii="Times New Roman" w:hAnsi="Times New Roman" w:cs="Times New Roman"/>
          <w:sz w:val="26"/>
          <w:szCs w:val="26"/>
        </w:rPr>
        <w:t>администрации</w:t>
      </w:r>
      <w:r w:rsidR="00D359B8">
        <w:rPr>
          <w:rFonts w:ascii="Times New Roman" w:hAnsi="Times New Roman" w:cs="Times New Roman"/>
          <w:sz w:val="26"/>
          <w:szCs w:val="26"/>
        </w:rPr>
        <w:t xml:space="preserve"> </w:t>
      </w:r>
      <w:r w:rsidR="00A40DB9">
        <w:rPr>
          <w:rFonts w:ascii="Times New Roman" w:hAnsi="Times New Roman" w:cs="Times New Roman"/>
          <w:sz w:val="26"/>
          <w:szCs w:val="26"/>
        </w:rPr>
        <w:t xml:space="preserve"> МО «Гиагинский район».</w:t>
      </w:r>
    </w:p>
    <w:p w:rsidR="002A749E" w:rsidRPr="00AB6D98" w:rsidRDefault="003E5F58" w:rsidP="003E5F58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726A5" w:rsidRPr="00AB6D98">
        <w:rPr>
          <w:rFonts w:ascii="Times New Roman" w:hAnsi="Times New Roman" w:cs="Times New Roman"/>
          <w:sz w:val="26"/>
          <w:szCs w:val="26"/>
        </w:rPr>
        <w:t>.</w:t>
      </w:r>
      <w:r w:rsidR="00E84883" w:rsidRPr="00AB6D98">
        <w:rPr>
          <w:rFonts w:ascii="Times New Roman" w:hAnsi="Times New Roman" w:cs="Times New Roman"/>
          <w:sz w:val="26"/>
          <w:szCs w:val="26"/>
        </w:rPr>
        <w:t xml:space="preserve"> </w:t>
      </w:r>
      <w:r w:rsidR="002A749E" w:rsidRPr="00AB6D98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E84883" w:rsidRPr="00AB6D98">
        <w:rPr>
          <w:rFonts w:ascii="Times New Roman" w:hAnsi="Times New Roman" w:cs="Times New Roman"/>
          <w:sz w:val="26"/>
          <w:szCs w:val="26"/>
        </w:rPr>
        <w:t xml:space="preserve">с </w:t>
      </w:r>
      <w:r w:rsidR="00E21C12">
        <w:rPr>
          <w:rFonts w:ascii="Times New Roman" w:hAnsi="Times New Roman" w:cs="Times New Roman"/>
          <w:sz w:val="26"/>
          <w:szCs w:val="26"/>
        </w:rPr>
        <w:t xml:space="preserve">момента </w:t>
      </w:r>
      <w:r w:rsidR="00F31998">
        <w:rPr>
          <w:rFonts w:ascii="Times New Roman" w:hAnsi="Times New Roman" w:cs="Times New Roman"/>
          <w:sz w:val="26"/>
          <w:szCs w:val="26"/>
        </w:rPr>
        <w:t>опубликования</w:t>
      </w:r>
      <w:r w:rsidR="002A749E" w:rsidRPr="00AB6D9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A749E" w:rsidRDefault="002A749E" w:rsidP="002A749E">
      <w:pPr>
        <w:widowControl w:val="0"/>
        <w:suppressAutoHyphens/>
        <w:spacing w:after="0" w:line="240" w:lineRule="auto"/>
        <w:ind w:firstLine="876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2A749E" w:rsidRPr="00AB6D98" w:rsidRDefault="002A749E" w:rsidP="001302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130271" w:rsidRPr="00AB6D98" w:rsidRDefault="00130271" w:rsidP="001302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Глава </w:t>
      </w:r>
      <w:r w:rsidR="00AB6D98"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>муниципального образования</w:t>
      </w:r>
      <w:r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         </w:t>
      </w:r>
      <w:r w:rsidR="00AB6D9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</w:t>
      </w:r>
      <w:r w:rsidR="00D359B8">
        <w:rPr>
          <w:rFonts w:ascii="Times New Roman" w:eastAsia="Lucida Sans Unicode" w:hAnsi="Times New Roman" w:cs="Times New Roman"/>
          <w:kern w:val="1"/>
          <w:sz w:val="26"/>
          <w:szCs w:val="26"/>
        </w:rPr>
        <w:t>П</w:t>
      </w:r>
      <w:r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>редседател</w:t>
      </w:r>
      <w:r w:rsidR="00D359B8">
        <w:rPr>
          <w:rFonts w:ascii="Times New Roman" w:eastAsia="Lucida Sans Unicode" w:hAnsi="Times New Roman" w:cs="Times New Roman"/>
          <w:kern w:val="1"/>
          <w:sz w:val="26"/>
          <w:szCs w:val="26"/>
        </w:rPr>
        <w:t>ь</w:t>
      </w:r>
      <w:r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="00AB6D98"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>Совета народных</w:t>
      </w:r>
      <w:r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                      </w:t>
      </w:r>
    </w:p>
    <w:p w:rsidR="00130271" w:rsidRPr="00AB6D98" w:rsidRDefault="00AB6D98" w:rsidP="001302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>«Гиагинский район»</w:t>
      </w:r>
      <w:r w:rsidR="00130271"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                                    </w:t>
      </w:r>
      <w:r w:rsidR="00D359B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депутатов муниципального образования      </w:t>
      </w:r>
      <w:r w:rsidR="00130271"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                  </w:t>
      </w:r>
    </w:p>
    <w:p w:rsidR="00AB6D98" w:rsidRDefault="00AB6D98" w:rsidP="001302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                                         </w:t>
      </w:r>
      <w:r w:rsidR="00D359B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                             </w:t>
      </w: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>«Гиагинский район»</w:t>
      </w:r>
    </w:p>
    <w:p w:rsidR="00AB6D98" w:rsidRDefault="00AB6D98" w:rsidP="001302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AB6D98" w:rsidRDefault="00AB6D98" w:rsidP="001302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</w:p>
    <w:p w:rsidR="00130271" w:rsidRPr="00AB6D98" w:rsidRDefault="00130271" w:rsidP="001302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_______________ А.В. Бутусов                    </w:t>
      </w:r>
      <w:r w:rsidR="00AB6D9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</w:t>
      </w:r>
      <w:r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_____________  </w:t>
      </w:r>
      <w:r w:rsidR="00D359B8">
        <w:rPr>
          <w:rFonts w:ascii="Times New Roman" w:eastAsia="Lucida Sans Unicode" w:hAnsi="Times New Roman" w:cs="Times New Roman"/>
          <w:kern w:val="1"/>
          <w:sz w:val="26"/>
          <w:szCs w:val="26"/>
        </w:rPr>
        <w:t>А.Г</w:t>
      </w:r>
      <w:r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. </w:t>
      </w:r>
      <w:r w:rsidR="00D359B8">
        <w:rPr>
          <w:rFonts w:ascii="Times New Roman" w:eastAsia="Lucida Sans Unicode" w:hAnsi="Times New Roman" w:cs="Times New Roman"/>
          <w:kern w:val="1"/>
          <w:sz w:val="26"/>
          <w:szCs w:val="26"/>
        </w:rPr>
        <w:t>Самохвало</w:t>
      </w:r>
      <w:r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>ва</w:t>
      </w:r>
    </w:p>
    <w:p w:rsidR="00130271" w:rsidRDefault="00130271" w:rsidP="002A749E">
      <w:pPr>
        <w:widowControl w:val="0"/>
        <w:suppressAutoHyphens/>
        <w:spacing w:after="0" w:line="240" w:lineRule="auto"/>
        <w:ind w:firstLine="876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130271" w:rsidRDefault="00130271" w:rsidP="002A749E">
      <w:pPr>
        <w:widowControl w:val="0"/>
        <w:suppressAutoHyphens/>
        <w:spacing w:after="0" w:line="240" w:lineRule="auto"/>
        <w:ind w:firstLine="876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B22FC" w:rsidRPr="004B22FC" w:rsidRDefault="004B22FC" w:rsidP="00ED434B">
      <w:pPr>
        <w:widowControl w:val="0"/>
        <w:suppressAutoHyphens/>
        <w:spacing w:after="0" w:line="240" w:lineRule="auto"/>
        <w:ind w:firstLine="876"/>
        <w:jc w:val="right"/>
        <w:rPr>
          <w:rFonts w:ascii="Times New Roman" w:eastAsia="Lucida Sans Unicode" w:hAnsi="Times New Roman" w:cs="Times New Roman"/>
          <w:kern w:val="1"/>
        </w:rPr>
      </w:pPr>
      <w:r w:rsidRPr="004B22FC">
        <w:rPr>
          <w:rFonts w:ascii="Times New Roman" w:eastAsia="Lucida Sans Unicode" w:hAnsi="Times New Roman" w:cs="Times New Roman"/>
          <w:kern w:val="1"/>
        </w:rPr>
        <w:t>Приложение</w:t>
      </w:r>
    </w:p>
    <w:p w:rsidR="004B22FC" w:rsidRPr="004B22FC" w:rsidRDefault="004B22FC" w:rsidP="00ED434B">
      <w:pPr>
        <w:widowControl w:val="0"/>
        <w:suppressAutoHyphens/>
        <w:spacing w:after="0" w:line="240" w:lineRule="auto"/>
        <w:ind w:firstLine="876"/>
        <w:jc w:val="right"/>
        <w:rPr>
          <w:rFonts w:ascii="Times New Roman" w:eastAsia="Lucida Sans Unicode" w:hAnsi="Times New Roman" w:cs="Times New Roman"/>
          <w:kern w:val="1"/>
        </w:rPr>
      </w:pPr>
      <w:r w:rsidRPr="004B22FC">
        <w:rPr>
          <w:rFonts w:ascii="Times New Roman" w:eastAsia="Lucida Sans Unicode" w:hAnsi="Times New Roman" w:cs="Times New Roman"/>
          <w:kern w:val="1"/>
        </w:rPr>
        <w:t>к решению</w:t>
      </w:r>
    </w:p>
    <w:p w:rsidR="004B22FC" w:rsidRPr="004B22FC" w:rsidRDefault="004B22FC" w:rsidP="00ED434B">
      <w:pPr>
        <w:widowControl w:val="0"/>
        <w:suppressAutoHyphens/>
        <w:spacing w:after="0" w:line="240" w:lineRule="auto"/>
        <w:ind w:firstLine="876"/>
        <w:jc w:val="right"/>
        <w:rPr>
          <w:rFonts w:ascii="Times New Roman" w:eastAsia="Lucida Sans Unicode" w:hAnsi="Times New Roman" w:cs="Times New Roman"/>
          <w:kern w:val="1"/>
        </w:rPr>
      </w:pPr>
      <w:r w:rsidRPr="004B22FC">
        <w:rPr>
          <w:rFonts w:ascii="Times New Roman" w:eastAsia="Lucida Sans Unicode" w:hAnsi="Times New Roman" w:cs="Times New Roman"/>
          <w:kern w:val="1"/>
        </w:rPr>
        <w:t xml:space="preserve">Совета народных депутатов </w:t>
      </w:r>
    </w:p>
    <w:p w:rsidR="004B22FC" w:rsidRDefault="004B22FC" w:rsidP="00130271">
      <w:pPr>
        <w:widowControl w:val="0"/>
        <w:suppressAutoHyphens/>
        <w:spacing w:after="0" w:line="240" w:lineRule="auto"/>
        <w:ind w:firstLine="876"/>
        <w:jc w:val="right"/>
        <w:rPr>
          <w:rFonts w:ascii="Times New Roman" w:eastAsia="Lucida Sans Unicode" w:hAnsi="Times New Roman" w:cs="Times New Roman"/>
          <w:kern w:val="1"/>
        </w:rPr>
      </w:pPr>
      <w:r w:rsidRPr="004B22FC">
        <w:rPr>
          <w:rFonts w:ascii="Times New Roman" w:eastAsia="Lucida Sans Unicode" w:hAnsi="Times New Roman" w:cs="Times New Roman"/>
          <w:kern w:val="1"/>
        </w:rPr>
        <w:t>от «</w:t>
      </w:r>
      <w:r w:rsidR="00130271">
        <w:rPr>
          <w:rFonts w:ascii="Times New Roman" w:eastAsia="Lucida Sans Unicode" w:hAnsi="Times New Roman" w:cs="Times New Roman"/>
          <w:kern w:val="1"/>
        </w:rPr>
        <w:t xml:space="preserve">  </w:t>
      </w:r>
      <w:r w:rsidR="008550D4">
        <w:rPr>
          <w:rFonts w:ascii="Times New Roman" w:eastAsia="Lucida Sans Unicode" w:hAnsi="Times New Roman" w:cs="Times New Roman"/>
          <w:kern w:val="1"/>
        </w:rPr>
        <w:t>25</w:t>
      </w:r>
      <w:r w:rsidR="00130271">
        <w:rPr>
          <w:rFonts w:ascii="Times New Roman" w:eastAsia="Lucida Sans Unicode" w:hAnsi="Times New Roman" w:cs="Times New Roman"/>
          <w:kern w:val="1"/>
        </w:rPr>
        <w:t xml:space="preserve"> </w:t>
      </w:r>
      <w:r w:rsidRPr="004B22FC">
        <w:rPr>
          <w:rFonts w:ascii="Times New Roman" w:eastAsia="Lucida Sans Unicode" w:hAnsi="Times New Roman" w:cs="Times New Roman"/>
          <w:kern w:val="1"/>
        </w:rPr>
        <w:t xml:space="preserve">» </w:t>
      </w:r>
      <w:r w:rsidR="00130271">
        <w:rPr>
          <w:rFonts w:ascii="Times New Roman" w:eastAsia="Lucida Sans Unicode" w:hAnsi="Times New Roman" w:cs="Times New Roman"/>
          <w:kern w:val="1"/>
        </w:rPr>
        <w:t>а</w:t>
      </w:r>
      <w:r w:rsidR="009C20B9">
        <w:rPr>
          <w:rFonts w:ascii="Times New Roman" w:eastAsia="Lucida Sans Unicode" w:hAnsi="Times New Roman" w:cs="Times New Roman"/>
          <w:kern w:val="1"/>
        </w:rPr>
        <w:t xml:space="preserve">преля </w:t>
      </w:r>
      <w:r w:rsidR="00130271">
        <w:rPr>
          <w:rFonts w:ascii="Times New Roman" w:eastAsia="Lucida Sans Unicode" w:hAnsi="Times New Roman" w:cs="Times New Roman"/>
          <w:kern w:val="1"/>
        </w:rPr>
        <w:t xml:space="preserve"> 201</w:t>
      </w:r>
      <w:r w:rsidR="009C20B9">
        <w:rPr>
          <w:rFonts w:ascii="Times New Roman" w:eastAsia="Lucida Sans Unicode" w:hAnsi="Times New Roman" w:cs="Times New Roman"/>
          <w:kern w:val="1"/>
        </w:rPr>
        <w:t>9</w:t>
      </w:r>
      <w:r w:rsidRPr="004B22FC">
        <w:rPr>
          <w:rFonts w:ascii="Times New Roman" w:eastAsia="Lucida Sans Unicode" w:hAnsi="Times New Roman" w:cs="Times New Roman"/>
          <w:kern w:val="1"/>
        </w:rPr>
        <w:t xml:space="preserve"> № </w:t>
      </w:r>
      <w:r w:rsidR="001046ED">
        <w:rPr>
          <w:rFonts w:ascii="Times New Roman" w:eastAsia="Lucida Sans Unicode" w:hAnsi="Times New Roman" w:cs="Times New Roman"/>
          <w:kern w:val="1"/>
        </w:rPr>
        <w:t>211</w:t>
      </w:r>
    </w:p>
    <w:p w:rsidR="004B22FC" w:rsidRDefault="004B22FC" w:rsidP="00220D0E">
      <w:pPr>
        <w:widowControl w:val="0"/>
        <w:suppressAutoHyphens/>
        <w:spacing w:after="0" w:line="240" w:lineRule="auto"/>
        <w:ind w:firstLine="876"/>
        <w:jc w:val="both"/>
        <w:rPr>
          <w:rFonts w:ascii="Times New Roman" w:eastAsia="Lucida Sans Unicode" w:hAnsi="Times New Roman" w:cs="Times New Roman"/>
          <w:kern w:val="1"/>
        </w:rPr>
      </w:pPr>
    </w:p>
    <w:p w:rsidR="004B22FC" w:rsidRDefault="004B22FC" w:rsidP="00220D0E">
      <w:pPr>
        <w:widowControl w:val="0"/>
        <w:suppressAutoHyphens/>
        <w:spacing w:after="0" w:line="240" w:lineRule="auto"/>
        <w:ind w:firstLine="876"/>
        <w:jc w:val="both"/>
        <w:rPr>
          <w:rFonts w:ascii="Times New Roman" w:eastAsia="Lucida Sans Unicode" w:hAnsi="Times New Roman" w:cs="Times New Roman"/>
          <w:kern w:val="1"/>
        </w:rPr>
      </w:pPr>
    </w:p>
    <w:p w:rsidR="004B22FC" w:rsidRDefault="004B22FC" w:rsidP="00220D0E">
      <w:pPr>
        <w:widowControl w:val="0"/>
        <w:suppressAutoHyphens/>
        <w:spacing w:after="0" w:line="240" w:lineRule="auto"/>
        <w:ind w:firstLine="876"/>
        <w:jc w:val="both"/>
        <w:rPr>
          <w:rFonts w:ascii="Times New Roman" w:eastAsia="Lucida Sans Unicode" w:hAnsi="Times New Roman" w:cs="Times New Roman"/>
          <w:kern w:val="1"/>
        </w:rPr>
      </w:pPr>
    </w:p>
    <w:p w:rsidR="004B22FC" w:rsidRPr="004B22FC" w:rsidRDefault="004B22FC" w:rsidP="00220D0E">
      <w:pPr>
        <w:widowControl w:val="0"/>
        <w:suppressAutoHyphens/>
        <w:spacing w:after="0" w:line="240" w:lineRule="auto"/>
        <w:ind w:firstLine="876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B22FC" w:rsidRPr="004B22FC" w:rsidRDefault="004B22FC" w:rsidP="004B22FC">
      <w:pPr>
        <w:widowControl w:val="0"/>
        <w:suppressAutoHyphens/>
        <w:spacing w:after="0" w:line="240" w:lineRule="auto"/>
        <w:ind w:firstLine="876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4B22F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                      СТРУКТУРА</w:t>
      </w:r>
    </w:p>
    <w:p w:rsidR="004B22FC" w:rsidRPr="004B22FC" w:rsidRDefault="004B22FC" w:rsidP="004B22FC">
      <w:pPr>
        <w:widowControl w:val="0"/>
        <w:suppressAutoHyphens/>
        <w:spacing w:after="0" w:line="240" w:lineRule="auto"/>
        <w:ind w:firstLine="876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4B22F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         Контрольно-счетной палаты</w:t>
      </w:r>
    </w:p>
    <w:p w:rsidR="004B22FC" w:rsidRDefault="004B22FC" w:rsidP="004B22FC">
      <w:pPr>
        <w:widowControl w:val="0"/>
        <w:suppressAutoHyphens/>
        <w:spacing w:after="0" w:line="240" w:lineRule="auto"/>
        <w:ind w:firstLine="876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4B22F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муниципального образования «Гиагинский район»</w:t>
      </w:r>
    </w:p>
    <w:p w:rsidR="004B22FC" w:rsidRPr="004B22FC" w:rsidRDefault="004B22FC" w:rsidP="004B22FC">
      <w:pPr>
        <w:widowControl w:val="0"/>
        <w:suppressAutoHyphens/>
        <w:spacing w:after="0" w:line="240" w:lineRule="auto"/>
        <w:ind w:firstLine="876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B22FC" w:rsidRDefault="004B22FC" w:rsidP="004B22FC">
      <w:pPr>
        <w:widowControl w:val="0"/>
        <w:suppressAutoHyphens/>
        <w:spacing w:after="0" w:line="240" w:lineRule="auto"/>
        <w:ind w:firstLine="876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B22FC" w:rsidRDefault="004B22FC" w:rsidP="004B22FC">
      <w:pPr>
        <w:widowControl w:val="0"/>
        <w:suppressAutoHyphens/>
        <w:spacing w:after="0" w:line="240" w:lineRule="auto"/>
        <w:ind w:firstLine="876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B22FC" w:rsidRPr="004B22FC" w:rsidRDefault="004B22FC" w:rsidP="004B22FC">
      <w:pPr>
        <w:widowControl w:val="0"/>
        <w:suppressAutoHyphens/>
        <w:spacing w:after="0" w:line="240" w:lineRule="auto"/>
        <w:ind w:firstLine="876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B22FC" w:rsidRPr="004B22FC" w:rsidRDefault="004B22FC" w:rsidP="004B22FC">
      <w:pPr>
        <w:widowControl w:val="0"/>
        <w:suppressAutoHyphens/>
        <w:spacing w:after="0" w:line="240" w:lineRule="auto"/>
        <w:ind w:firstLine="876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B22F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</w:t>
      </w:r>
      <w:r w:rsidR="009C20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4B22FC">
        <w:rPr>
          <w:rFonts w:ascii="Times New Roman" w:eastAsia="Lucida Sans Unicode" w:hAnsi="Times New Roman" w:cs="Times New Roman"/>
          <w:kern w:val="1"/>
          <w:sz w:val="28"/>
          <w:szCs w:val="28"/>
        </w:rPr>
        <w:t>Председатель Контрольно-счетной палаты – 1</w:t>
      </w:r>
      <w:r w:rsidR="00505981">
        <w:rPr>
          <w:rFonts w:ascii="Times New Roman" w:eastAsia="Lucida Sans Unicode" w:hAnsi="Times New Roman" w:cs="Times New Roman"/>
          <w:kern w:val="1"/>
          <w:sz w:val="28"/>
          <w:szCs w:val="28"/>
        </w:rPr>
        <w:t>чел.</w:t>
      </w:r>
      <w:r w:rsidRPr="004B22F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505981" w:rsidRPr="004B22FC" w:rsidRDefault="004B22FC" w:rsidP="00505981">
      <w:pPr>
        <w:widowControl w:val="0"/>
        <w:suppressAutoHyphens/>
        <w:spacing w:after="0" w:line="240" w:lineRule="auto"/>
        <w:ind w:left="851"/>
        <w:jc w:val="both"/>
      </w:pPr>
      <w:r w:rsidRPr="004B22FC">
        <w:rPr>
          <w:rFonts w:ascii="Times New Roman" w:eastAsia="Lucida Sans Unicode" w:hAnsi="Times New Roman" w:cs="Times New Roman"/>
          <w:kern w:val="1"/>
          <w:sz w:val="28"/>
          <w:szCs w:val="28"/>
        </w:rPr>
        <w:t>2.</w:t>
      </w:r>
      <w:r w:rsidR="009C20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4B22FC">
        <w:rPr>
          <w:rFonts w:ascii="Times New Roman" w:eastAsia="Lucida Sans Unicode" w:hAnsi="Times New Roman" w:cs="Times New Roman"/>
          <w:kern w:val="1"/>
          <w:sz w:val="28"/>
          <w:szCs w:val="28"/>
        </w:rPr>
        <w:t>Главный инспект</w:t>
      </w:r>
      <w:r w:rsidR="00130271">
        <w:rPr>
          <w:rFonts w:ascii="Times New Roman" w:eastAsia="Lucida Sans Unicode" w:hAnsi="Times New Roman" w:cs="Times New Roman"/>
          <w:kern w:val="1"/>
          <w:sz w:val="28"/>
          <w:szCs w:val="28"/>
        </w:rPr>
        <w:t>ор Контрольно-счетной палаты – 2</w:t>
      </w:r>
      <w:r w:rsidR="00F1664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130271">
        <w:rPr>
          <w:rFonts w:ascii="Times New Roman" w:eastAsia="Lucida Sans Unicode" w:hAnsi="Times New Roman" w:cs="Times New Roman"/>
          <w:kern w:val="1"/>
          <w:sz w:val="28"/>
          <w:szCs w:val="28"/>
        </w:rPr>
        <w:t>ч</w:t>
      </w:r>
      <w:r w:rsidR="00505981">
        <w:rPr>
          <w:rFonts w:ascii="Times New Roman" w:eastAsia="Lucida Sans Unicode" w:hAnsi="Times New Roman" w:cs="Times New Roman"/>
          <w:kern w:val="1"/>
          <w:sz w:val="28"/>
          <w:szCs w:val="28"/>
        </w:rPr>
        <w:t>ел (из них один специалист финансируется за счет средств бюджетов сельских поселений, входящих в состав МО «Гиагинский район»  на основании Соглашений).</w:t>
      </w:r>
    </w:p>
    <w:sectPr w:rsidR="00505981" w:rsidRPr="004B22FC" w:rsidSect="00E0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AF"/>
    <w:rsid w:val="001046ED"/>
    <w:rsid w:val="00130271"/>
    <w:rsid w:val="0014277E"/>
    <w:rsid w:val="00220D0E"/>
    <w:rsid w:val="002328BC"/>
    <w:rsid w:val="002963D3"/>
    <w:rsid w:val="002A749E"/>
    <w:rsid w:val="003E5F58"/>
    <w:rsid w:val="00486341"/>
    <w:rsid w:val="004B22FC"/>
    <w:rsid w:val="00505981"/>
    <w:rsid w:val="0053362D"/>
    <w:rsid w:val="00544DB6"/>
    <w:rsid w:val="006531C3"/>
    <w:rsid w:val="007317A5"/>
    <w:rsid w:val="00784757"/>
    <w:rsid w:val="008550D4"/>
    <w:rsid w:val="0088311F"/>
    <w:rsid w:val="009C20B9"/>
    <w:rsid w:val="00A40DB9"/>
    <w:rsid w:val="00AB6D98"/>
    <w:rsid w:val="00B20303"/>
    <w:rsid w:val="00B726A5"/>
    <w:rsid w:val="00BC2311"/>
    <w:rsid w:val="00C75016"/>
    <w:rsid w:val="00CA2664"/>
    <w:rsid w:val="00CA7FD1"/>
    <w:rsid w:val="00D30C76"/>
    <w:rsid w:val="00D32A54"/>
    <w:rsid w:val="00D359B8"/>
    <w:rsid w:val="00D72026"/>
    <w:rsid w:val="00D810B7"/>
    <w:rsid w:val="00D91CAF"/>
    <w:rsid w:val="00DA0C12"/>
    <w:rsid w:val="00DA76BC"/>
    <w:rsid w:val="00DD69AD"/>
    <w:rsid w:val="00E032AF"/>
    <w:rsid w:val="00E21C12"/>
    <w:rsid w:val="00E84883"/>
    <w:rsid w:val="00ED434B"/>
    <w:rsid w:val="00ED679E"/>
    <w:rsid w:val="00EE272F"/>
    <w:rsid w:val="00F1664A"/>
    <w:rsid w:val="00F31998"/>
    <w:rsid w:val="00FA033C"/>
    <w:rsid w:val="00FF0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9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6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9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профиль</dc:creator>
  <cp:lastModifiedBy>Лупандина Наталья Сергеевна</cp:lastModifiedBy>
  <cp:revision>2</cp:revision>
  <cp:lastPrinted>2019-04-03T13:56:00Z</cp:lastPrinted>
  <dcterms:created xsi:type="dcterms:W3CDTF">2023-02-08T12:47:00Z</dcterms:created>
  <dcterms:modified xsi:type="dcterms:W3CDTF">2023-02-08T12:47:00Z</dcterms:modified>
</cp:coreProperties>
</file>