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57" w:rsidRDefault="00BD7957" w:rsidP="00BD795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r w:rsidRPr="00BD7957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Приложение № 2</w:t>
      </w:r>
      <w:r w:rsidRPr="00BD7957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br/>
        <w:t>(пункт 4.1.1 Стандарта)</w:t>
      </w:r>
    </w:p>
    <w:p w:rsidR="00BD7957" w:rsidRDefault="00BD7957" w:rsidP="00BD795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BD7957" w:rsidRPr="00706799" w:rsidRDefault="00BD7957" w:rsidP="00BD795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</w:pPr>
      <w:r w:rsidRPr="00706799"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  <w:t>Матрица подготовительного этапа стратегического аудита (матрица дизайна)</w:t>
      </w:r>
    </w:p>
    <w:p w:rsidR="00BD7957" w:rsidRPr="00BD7957" w:rsidRDefault="00BD7957" w:rsidP="00BD7957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8"/>
        <w:gridCol w:w="1467"/>
        <w:gridCol w:w="1551"/>
        <w:gridCol w:w="1834"/>
        <w:gridCol w:w="2349"/>
        <w:gridCol w:w="2348"/>
        <w:gridCol w:w="2349"/>
      </w:tblGrid>
      <w:tr w:rsidR="00BD7957" w:rsidRPr="00BD7957" w:rsidTr="001A744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Гипотеза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Методы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Ограничения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Предварительные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Предварительные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выводы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Предварительные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рекомендации</w:t>
            </w:r>
          </w:p>
        </w:tc>
      </w:tr>
      <w:tr w:rsidR="001A7447" w:rsidRPr="00BD7957" w:rsidTr="00F26BC0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7447" w:rsidRPr="00BD7957" w:rsidRDefault="001A744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Цель 1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Вопрос 1 – вопрос, на который предполагается ответить в ходе аудита (конкретный, нейтральный, на него реалистично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получить ответ)</w:t>
            </w:r>
          </w:p>
        </w:tc>
      </w:tr>
      <w:tr w:rsidR="00BD7957" w:rsidRPr="00BD7957" w:rsidTr="001A744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Предположение,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которое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проверяется в ходе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Правило, эталон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для принятия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решения по оценке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Описание метода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(набора методов),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который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используется для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ответа на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каждый вопрос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Описание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ограничений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применяемых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методов сбора 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анализа данных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Предварительное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описание результата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Описание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потенциальных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выводов по каждой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цели на основе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ожидаемых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результатов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Предварительное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описание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BD7957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рекомендаций</w:t>
            </w:r>
          </w:p>
        </w:tc>
      </w:tr>
      <w:tr w:rsidR="001A7447" w:rsidRPr="00BD7957" w:rsidTr="00CD47D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7447" w:rsidRPr="00BD7957" w:rsidRDefault="001A744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Цель 1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Вопрос 2</w:t>
            </w:r>
          </w:p>
        </w:tc>
      </w:tr>
      <w:tr w:rsidR="00BD7957" w:rsidRPr="00BD7957" w:rsidTr="001A744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…</w:t>
            </w:r>
          </w:p>
        </w:tc>
      </w:tr>
      <w:tr w:rsidR="00A939D2" w:rsidRPr="00BD7957" w:rsidTr="00576C1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39D2" w:rsidRPr="00BD7957" w:rsidRDefault="00A939D2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…</w:t>
            </w: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Цель 2</w:t>
            </w:r>
            <w:bookmarkStart w:id="0" w:name="_GoBack"/>
            <w:bookmarkEnd w:id="0"/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br/>
              <w:t>Вопрос 1</w:t>
            </w:r>
          </w:p>
        </w:tc>
      </w:tr>
      <w:tr w:rsidR="00BD7957" w:rsidRPr="00BD7957" w:rsidTr="001A744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 xml:space="preserve">…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57" w:rsidRPr="00BD7957" w:rsidRDefault="00BD7957" w:rsidP="00BD7957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BD7957">
              <w:rPr>
                <w:rFonts w:ascii="TimesNewRomanPSMT" w:eastAsia="Times New Roman" w:hAnsi="TimesNewRomanPSMT" w:cs="Times New Roman"/>
                <w:color w:val="000000"/>
                <w:szCs w:val="28"/>
                <w:lang w:eastAsia="ru-RU"/>
              </w:rPr>
              <w:t>…</w:t>
            </w:r>
          </w:p>
        </w:tc>
      </w:tr>
    </w:tbl>
    <w:p w:rsidR="00F862E1" w:rsidRDefault="00F862E1"/>
    <w:sectPr w:rsidR="00F862E1" w:rsidSect="0070679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7"/>
    <w:rsid w:val="000F696F"/>
    <w:rsid w:val="001A7447"/>
    <w:rsid w:val="00706799"/>
    <w:rsid w:val="007D1FF1"/>
    <w:rsid w:val="00A939D2"/>
    <w:rsid w:val="00BD7957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795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795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795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795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andrewplaxin</dc:creator>
  <cp:lastModifiedBy>Лупандина Наталья Сергеевна</cp:lastModifiedBy>
  <cp:revision>3</cp:revision>
  <cp:lastPrinted>2022-06-06T08:46:00Z</cp:lastPrinted>
  <dcterms:created xsi:type="dcterms:W3CDTF">2023-08-25T07:20:00Z</dcterms:created>
  <dcterms:modified xsi:type="dcterms:W3CDTF">2023-09-22T07:26:00Z</dcterms:modified>
</cp:coreProperties>
</file>